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5" w:type="dxa"/>
        <w:tblLayout w:type="fixed"/>
        <w:tblCellMar>
          <w:left w:w="10" w:type="dxa"/>
          <w:right w:w="10" w:type="dxa"/>
        </w:tblCellMar>
        <w:tblLook w:val="04A0" w:firstRow="1" w:lastRow="0" w:firstColumn="1" w:lastColumn="0" w:noHBand="0" w:noVBand="1"/>
      </w:tblPr>
      <w:tblGrid>
        <w:gridCol w:w="9465"/>
      </w:tblGrid>
      <w:tr w:rsidR="006909FE" w:rsidTr="006909FE">
        <w:trPr>
          <w:cantSplit/>
          <w:trHeight w:val="1068"/>
        </w:trPr>
        <w:tc>
          <w:tcPr>
            <w:tcW w:w="9465"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04752BC5" wp14:editId="1E1CD22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6909FE">
        <w:trPr>
          <w:cantSplit/>
          <w:trHeight w:val="950"/>
        </w:trPr>
        <w:tc>
          <w:tcPr>
            <w:tcW w:w="9465" w:type="dxa"/>
            <w:tcMar>
              <w:top w:w="0" w:type="dxa"/>
              <w:left w:w="108" w:type="dxa"/>
              <w:bottom w:w="0" w:type="dxa"/>
              <w:right w:w="108" w:type="dxa"/>
            </w:tcMar>
            <w:hideMark/>
          </w:tcPr>
          <w:p w:rsidR="006909FE" w:rsidRPr="003D30F8" w:rsidRDefault="006909FE" w:rsidP="00D9316C">
            <w:pPr>
              <w:widowControl w:val="0"/>
              <w:spacing w:line="72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D9316C">
            <w:pPr>
              <w:widowControl w:val="0"/>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909FE" w:rsidRDefault="006909FE" w:rsidP="00D9316C">
            <w:pPr>
              <w:widowControl w:val="0"/>
              <w:autoSpaceDE w:val="0"/>
              <w:autoSpaceDN w:val="0"/>
              <w:jc w:val="center"/>
              <w:textAlignment w:val="baseline"/>
              <w:rPr>
                <w:rFonts w:eastAsia="Arial Unicode MS" w:cs="Mangal"/>
                <w:b/>
                <w:bCs/>
                <w:kern w:val="3"/>
                <w:lang w:bidi="hi-IN"/>
              </w:rPr>
            </w:pPr>
            <w:r>
              <w:rPr>
                <w:rFonts w:eastAsia="Arial Unicode MS" w:cs="Mangal"/>
                <w:b/>
                <w:bCs/>
                <w:kern w:val="3"/>
                <w:sz w:val="24"/>
                <w:lang w:bidi="hi-IN"/>
              </w:rPr>
              <w:t>АДМИНИСТРАЦИЯ ДЕМЯНСКОГО МУНИЦИПАЛЬНОГО РАЙОНА</w:t>
            </w:r>
          </w:p>
        </w:tc>
      </w:tr>
      <w:tr w:rsidR="006909FE" w:rsidTr="006909FE">
        <w:trPr>
          <w:cantSplit/>
          <w:trHeight w:val="567"/>
        </w:trPr>
        <w:tc>
          <w:tcPr>
            <w:tcW w:w="9465"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6909FE" w:rsidRPr="003D30F8" w:rsidRDefault="005100A9" w:rsidP="00D9316C">
            <w:pPr>
              <w:widowControl w:val="0"/>
              <w:jc w:val="center"/>
              <w:textAlignment w:val="baseline"/>
              <w:rPr>
                <w:rFonts w:eastAsia="Arial Unicode MS" w:cs="Mangal"/>
                <w:kern w:val="3"/>
                <w:szCs w:val="28"/>
                <w:lang w:bidi="hi-IN"/>
              </w:rPr>
            </w:pPr>
            <w:r>
              <w:rPr>
                <w:rFonts w:eastAsia="Arial Unicode MS" w:cs="Mangal"/>
                <w:kern w:val="3"/>
                <w:szCs w:val="28"/>
                <w:lang w:bidi="hi-IN"/>
              </w:rPr>
              <w:t xml:space="preserve"> </w:t>
            </w:r>
            <w:bookmarkStart w:id="0" w:name="дата"/>
            <w:bookmarkEnd w:id="0"/>
            <w:r w:rsidR="00E26C9E">
              <w:rPr>
                <w:rFonts w:eastAsia="Arial Unicode MS" w:cs="Mangal"/>
                <w:kern w:val="3"/>
                <w:szCs w:val="28"/>
                <w:lang w:bidi="hi-IN"/>
              </w:rPr>
              <w:t>10.11.2022</w:t>
            </w:r>
            <w:r w:rsidR="003F48E3">
              <w:rPr>
                <w:rFonts w:eastAsia="Arial Unicode MS" w:cs="Mangal"/>
                <w:kern w:val="3"/>
                <w:szCs w:val="28"/>
                <w:lang w:bidi="hi-IN"/>
              </w:rPr>
              <w:t xml:space="preserve"> </w:t>
            </w:r>
            <w:r w:rsidR="006909FE" w:rsidRPr="003D30F8">
              <w:rPr>
                <w:rFonts w:eastAsia="Arial Unicode MS" w:cs="Mangal"/>
                <w:kern w:val="3"/>
                <w:szCs w:val="28"/>
                <w:lang w:bidi="hi-IN"/>
              </w:rPr>
              <w:t>№</w:t>
            </w:r>
            <w:r w:rsidR="0086641E">
              <w:rPr>
                <w:rFonts w:eastAsia="Arial Unicode MS" w:cs="Mangal"/>
                <w:kern w:val="3"/>
                <w:szCs w:val="28"/>
                <w:lang w:bidi="hi-IN"/>
              </w:rPr>
              <w:t xml:space="preserve"> </w:t>
            </w:r>
            <w:bookmarkStart w:id="1" w:name="номер"/>
            <w:bookmarkEnd w:id="1"/>
            <w:r w:rsidR="00E26C9E">
              <w:rPr>
                <w:rFonts w:eastAsia="Arial Unicode MS" w:cs="Mangal"/>
                <w:kern w:val="3"/>
                <w:szCs w:val="28"/>
                <w:lang w:bidi="hi-IN"/>
              </w:rPr>
              <w:t>1110</w:t>
            </w:r>
            <w:r w:rsidR="0024498B">
              <w:rPr>
                <w:rFonts w:eastAsia="Arial Unicode MS" w:cs="Mangal"/>
                <w:kern w:val="3"/>
                <w:szCs w:val="28"/>
                <w:lang w:bidi="hi-IN"/>
              </w:rPr>
              <w:t xml:space="preserve"> </w:t>
            </w:r>
            <w:r w:rsidR="00915A14">
              <w:rPr>
                <w:rFonts w:eastAsia="Arial Unicode MS" w:cs="Mangal"/>
                <w:kern w:val="3"/>
                <w:szCs w:val="28"/>
                <w:lang w:bidi="hi-IN"/>
              </w:rPr>
              <w:t xml:space="preserve"> </w:t>
            </w:r>
            <w:r w:rsidR="00031621">
              <w:rPr>
                <w:rFonts w:eastAsia="Arial Unicode MS" w:cs="Mangal"/>
                <w:kern w:val="3"/>
                <w:szCs w:val="28"/>
                <w:lang w:bidi="hi-IN"/>
              </w:rPr>
              <w:t xml:space="preserve"> </w:t>
            </w:r>
            <w:r w:rsidR="000A542B">
              <w:rPr>
                <w:rFonts w:eastAsia="Arial Unicode MS" w:cs="Mangal"/>
                <w:kern w:val="3"/>
                <w:szCs w:val="28"/>
                <w:lang w:bidi="hi-IN"/>
              </w:rPr>
              <w:t xml:space="preserve"> </w:t>
            </w:r>
            <w:r w:rsidR="005343AC">
              <w:rPr>
                <w:rFonts w:eastAsia="Arial Unicode MS" w:cs="Mangal"/>
                <w:kern w:val="3"/>
                <w:szCs w:val="28"/>
                <w:lang w:bidi="hi-IN"/>
              </w:rPr>
              <w:t xml:space="preserve"> </w:t>
            </w:r>
            <w:r w:rsidR="005D070C">
              <w:rPr>
                <w:rFonts w:eastAsia="Arial Unicode MS" w:cs="Mangal"/>
                <w:kern w:val="3"/>
                <w:szCs w:val="28"/>
                <w:lang w:bidi="hi-IN"/>
              </w:rPr>
              <w:t xml:space="preserve"> </w:t>
            </w:r>
            <w:r w:rsidR="00CC5252">
              <w:rPr>
                <w:rFonts w:eastAsia="Arial Unicode MS" w:cs="Mangal"/>
                <w:kern w:val="3"/>
                <w:szCs w:val="28"/>
                <w:lang w:bidi="hi-IN"/>
              </w:rPr>
              <w:t xml:space="preserve"> </w:t>
            </w:r>
            <w:r w:rsidR="006909FE" w:rsidRPr="003D30F8">
              <w:rPr>
                <w:rFonts w:eastAsia="Arial Unicode MS" w:cs="Mangal"/>
                <w:kern w:val="3"/>
                <w:szCs w:val="28"/>
                <w:lang w:bidi="hi-IN"/>
              </w:rPr>
              <w:t xml:space="preserve">   </w:t>
            </w:r>
          </w:p>
          <w:p w:rsidR="006909FE" w:rsidRDefault="006909FE" w:rsidP="00D9316C">
            <w:pPr>
              <w:widowControl w:val="0"/>
              <w:autoSpaceDE w:val="0"/>
              <w:autoSpaceDN w:val="0"/>
              <w:jc w:val="center"/>
              <w:textAlignment w:val="baseline"/>
              <w:rPr>
                <w:rFonts w:eastAsia="Arial Unicode MS" w:cs="Mangal"/>
                <w:spacing w:val="60"/>
                <w:kern w:val="3"/>
                <w:szCs w:val="28"/>
                <w:lang w:bidi="hi-IN"/>
              </w:rPr>
            </w:pPr>
          </w:p>
        </w:tc>
      </w:tr>
      <w:tr w:rsidR="006909FE" w:rsidTr="006909FE">
        <w:trPr>
          <w:cantSplit/>
          <w:trHeight w:val="685"/>
        </w:trPr>
        <w:tc>
          <w:tcPr>
            <w:tcW w:w="9465" w:type="dxa"/>
            <w:tcMar>
              <w:top w:w="0" w:type="dxa"/>
              <w:left w:w="108" w:type="dxa"/>
              <w:bottom w:w="0" w:type="dxa"/>
              <w:right w:w="108" w:type="dxa"/>
            </w:tcMar>
          </w:tcPr>
          <w:p w:rsidR="006909FE" w:rsidRPr="003D30F8" w:rsidRDefault="006909FE" w:rsidP="00D9316C">
            <w:pPr>
              <w:widowControl w:val="0"/>
              <w:jc w:val="center"/>
              <w:textAlignment w:val="baseline"/>
              <w:rPr>
                <w:rFonts w:eastAsia="Arial Unicode MS" w:cs="Mangal"/>
                <w:kern w:val="3"/>
                <w:sz w:val="52"/>
                <w:szCs w:val="28"/>
                <w:lang w:bidi="hi-IN"/>
              </w:rPr>
            </w:pPr>
            <w:proofErr w:type="spellStart"/>
            <w:r w:rsidRPr="003D30F8">
              <w:rPr>
                <w:rFonts w:eastAsia="Arial Unicode MS" w:cs="Mangal"/>
                <w:kern w:val="3"/>
                <w:szCs w:val="28"/>
                <w:lang w:bidi="hi-IN"/>
              </w:rPr>
              <w:t>р.п</w:t>
            </w:r>
            <w:proofErr w:type="spellEnd"/>
            <w:r w:rsidRPr="003D30F8">
              <w:rPr>
                <w:rFonts w:eastAsia="Arial Unicode MS" w:cs="Mangal"/>
                <w:kern w:val="3"/>
                <w:szCs w:val="28"/>
                <w:lang w:bidi="hi-IN"/>
              </w:rPr>
              <w:t>. Демянск</w:t>
            </w:r>
          </w:p>
          <w:p w:rsidR="006909FE" w:rsidRDefault="006909FE" w:rsidP="00D9316C">
            <w:pPr>
              <w:tabs>
                <w:tab w:val="left" w:pos="3969"/>
              </w:tabs>
              <w:autoSpaceDE w:val="0"/>
              <w:autoSpaceDN w:val="0"/>
              <w:jc w:val="center"/>
              <w:rPr>
                <w:rFonts w:eastAsia="Arial Unicode MS" w:cs="Mangal"/>
                <w:kern w:val="3"/>
                <w:lang w:bidi="hi-IN"/>
              </w:rPr>
            </w:pPr>
          </w:p>
        </w:tc>
      </w:tr>
      <w:tr w:rsidR="006909FE" w:rsidTr="003B473F">
        <w:trPr>
          <w:cantSplit/>
          <w:trHeight w:val="579"/>
        </w:trPr>
        <w:tc>
          <w:tcPr>
            <w:tcW w:w="9465" w:type="dxa"/>
            <w:tcMar>
              <w:top w:w="0" w:type="dxa"/>
              <w:left w:w="108" w:type="dxa"/>
              <w:bottom w:w="0" w:type="dxa"/>
              <w:right w:w="108" w:type="dxa"/>
            </w:tcMar>
          </w:tcPr>
          <w:p w:rsidR="003B473F" w:rsidRPr="003B473F" w:rsidRDefault="003B473F" w:rsidP="003B473F">
            <w:pPr>
              <w:spacing w:line="240" w:lineRule="exact"/>
              <w:jc w:val="center"/>
              <w:rPr>
                <w:b/>
                <w:color w:val="000000"/>
                <w:szCs w:val="28"/>
              </w:rPr>
            </w:pPr>
            <w:r w:rsidRPr="003B473F">
              <w:rPr>
                <w:b/>
                <w:color w:val="000000"/>
                <w:szCs w:val="28"/>
              </w:rPr>
              <w:t>Об организации и проведен</w:t>
            </w:r>
            <w:proofErr w:type="gramStart"/>
            <w:r w:rsidRPr="003B473F">
              <w:rPr>
                <w:b/>
                <w:color w:val="000000"/>
                <w:szCs w:val="28"/>
              </w:rPr>
              <w:t>ии ау</w:t>
            </w:r>
            <w:proofErr w:type="gramEnd"/>
            <w:r w:rsidRPr="003B473F">
              <w:rPr>
                <w:b/>
                <w:color w:val="000000"/>
                <w:szCs w:val="28"/>
              </w:rPr>
              <w:t>кциона на право                                     заключения договора аренды земельного участка</w:t>
            </w:r>
          </w:p>
          <w:p w:rsidR="00487519" w:rsidRPr="00771A96" w:rsidRDefault="003B473F" w:rsidP="003B473F">
            <w:pPr>
              <w:spacing w:line="240" w:lineRule="exact"/>
              <w:jc w:val="center"/>
              <w:rPr>
                <w:b/>
              </w:rPr>
            </w:pPr>
            <w:r w:rsidRPr="003B473F">
              <w:rPr>
                <w:b/>
                <w:color w:val="000000"/>
                <w:szCs w:val="28"/>
              </w:rPr>
              <w:t xml:space="preserve">с видом разрешенного использования: магазины </w:t>
            </w:r>
          </w:p>
        </w:tc>
      </w:tr>
      <w:tr w:rsidR="006909FE" w:rsidTr="003A6791">
        <w:tblPrEx>
          <w:tblCellMar>
            <w:left w:w="108" w:type="dxa"/>
            <w:right w:w="108" w:type="dxa"/>
          </w:tblCellMar>
        </w:tblPrEx>
        <w:trPr>
          <w:cantSplit/>
          <w:trHeight w:val="266"/>
        </w:trPr>
        <w:tc>
          <w:tcPr>
            <w:tcW w:w="9465" w:type="dxa"/>
          </w:tcPr>
          <w:p w:rsidR="006909FE" w:rsidRDefault="006909FE">
            <w:pPr>
              <w:spacing w:line="276" w:lineRule="auto"/>
              <w:jc w:val="center"/>
              <w:rPr>
                <w:b/>
                <w:lang w:eastAsia="en-US"/>
              </w:rPr>
            </w:pPr>
          </w:p>
        </w:tc>
      </w:tr>
    </w:tbl>
    <w:p w:rsidR="00970DFD" w:rsidRDefault="00970DFD" w:rsidP="00970DFD">
      <w:pPr>
        <w:spacing w:line="360" w:lineRule="atLeast"/>
        <w:ind w:firstLine="709"/>
        <w:jc w:val="both"/>
        <w:rPr>
          <w:szCs w:val="28"/>
        </w:rPr>
      </w:pPr>
    </w:p>
    <w:p w:rsidR="003B473F" w:rsidRPr="003B473F" w:rsidRDefault="003B473F" w:rsidP="003B473F">
      <w:pPr>
        <w:spacing w:line="360" w:lineRule="atLeast"/>
        <w:ind w:firstLine="709"/>
        <w:jc w:val="both"/>
      </w:pPr>
      <w:r w:rsidRPr="003B473F">
        <w:rPr>
          <w:szCs w:val="28"/>
        </w:rPr>
        <w:t xml:space="preserve">В соответствии с </w:t>
      </w:r>
      <w:r w:rsidRPr="003B473F">
        <w:rPr>
          <w:color w:val="000000"/>
          <w:szCs w:val="28"/>
        </w:rPr>
        <w:t xml:space="preserve">Земельным кодексом Российской Федерации   </w:t>
      </w:r>
      <w:r w:rsidRPr="003B473F">
        <w:rPr>
          <w:szCs w:val="28"/>
        </w:rPr>
        <w:t>Администрация Демянского</w:t>
      </w:r>
      <w:r w:rsidRPr="003B473F">
        <w:t xml:space="preserve"> муниципального района  </w:t>
      </w:r>
    </w:p>
    <w:p w:rsidR="003B473F" w:rsidRPr="003B473F" w:rsidRDefault="003B473F" w:rsidP="003B473F">
      <w:pPr>
        <w:spacing w:line="360" w:lineRule="atLeast"/>
        <w:jc w:val="both"/>
        <w:rPr>
          <w:b/>
        </w:rPr>
      </w:pPr>
      <w:r w:rsidRPr="003B473F">
        <w:rPr>
          <w:b/>
        </w:rPr>
        <w:t>ПОСТАНОВЛЯЕТ:</w:t>
      </w:r>
    </w:p>
    <w:p w:rsidR="003B473F" w:rsidRPr="003B473F" w:rsidRDefault="003B473F" w:rsidP="003B473F">
      <w:pPr>
        <w:suppressAutoHyphens/>
        <w:spacing w:line="360" w:lineRule="atLeast"/>
        <w:ind w:firstLine="709"/>
        <w:jc w:val="both"/>
        <w:rPr>
          <w:szCs w:val="28"/>
          <w:lang w:eastAsia="ar-SA"/>
        </w:rPr>
      </w:pPr>
      <w:r w:rsidRPr="003B473F">
        <w:rPr>
          <w:szCs w:val="28"/>
          <w:lang w:eastAsia="ar-SA"/>
        </w:rPr>
        <w:t xml:space="preserve">1. Организовать и провести аукцион на право заключения договора аренды земельного участка площадью 700 </w:t>
      </w:r>
      <w:proofErr w:type="spellStart"/>
      <w:r w:rsidRPr="003B473F">
        <w:rPr>
          <w:szCs w:val="28"/>
          <w:lang w:eastAsia="ar-SA"/>
        </w:rPr>
        <w:t>кв.м</w:t>
      </w:r>
      <w:proofErr w:type="spellEnd"/>
      <w:r w:rsidRPr="003B473F">
        <w:rPr>
          <w:szCs w:val="28"/>
          <w:lang w:eastAsia="ar-SA"/>
        </w:rPr>
        <w:t xml:space="preserve">., с кадастровым номером 53:05:0010501:59, по адресу: Новгородская область, р-н Демянский, Демянское городское поселение, </w:t>
      </w:r>
      <w:proofErr w:type="spellStart"/>
      <w:r w:rsidRPr="003B473F">
        <w:rPr>
          <w:szCs w:val="28"/>
          <w:lang w:eastAsia="ar-SA"/>
        </w:rPr>
        <w:t>рп</w:t>
      </w:r>
      <w:proofErr w:type="gramStart"/>
      <w:r w:rsidRPr="003B473F">
        <w:rPr>
          <w:szCs w:val="28"/>
          <w:lang w:eastAsia="ar-SA"/>
        </w:rPr>
        <w:t>.Д</w:t>
      </w:r>
      <w:proofErr w:type="gramEnd"/>
      <w:r w:rsidRPr="003B473F">
        <w:rPr>
          <w:szCs w:val="28"/>
          <w:lang w:eastAsia="ar-SA"/>
        </w:rPr>
        <w:t>емянск</w:t>
      </w:r>
      <w:proofErr w:type="spellEnd"/>
      <w:r w:rsidRPr="003B473F">
        <w:rPr>
          <w:szCs w:val="28"/>
          <w:lang w:eastAsia="ar-SA"/>
        </w:rPr>
        <w:t xml:space="preserve">, </w:t>
      </w:r>
      <w:proofErr w:type="spellStart"/>
      <w:r w:rsidRPr="003B473F">
        <w:rPr>
          <w:szCs w:val="28"/>
          <w:lang w:eastAsia="ar-SA"/>
        </w:rPr>
        <w:t>ул.Ленина</w:t>
      </w:r>
      <w:proofErr w:type="spellEnd"/>
      <w:r w:rsidRPr="003B473F">
        <w:rPr>
          <w:szCs w:val="28"/>
          <w:lang w:eastAsia="ar-SA"/>
        </w:rPr>
        <w:t xml:space="preserve">, д.12, </w:t>
      </w:r>
      <w:proofErr w:type="spellStart"/>
      <w:r w:rsidRPr="003B473F">
        <w:rPr>
          <w:szCs w:val="28"/>
          <w:lang w:eastAsia="ar-SA"/>
        </w:rPr>
        <w:t>располо</w:t>
      </w:r>
      <w:r>
        <w:rPr>
          <w:szCs w:val="28"/>
          <w:lang w:eastAsia="ar-SA"/>
        </w:rPr>
        <w:t>-</w:t>
      </w:r>
      <w:r w:rsidRPr="003B473F">
        <w:rPr>
          <w:szCs w:val="28"/>
          <w:lang w:eastAsia="ar-SA"/>
        </w:rPr>
        <w:t>женного</w:t>
      </w:r>
      <w:proofErr w:type="spellEnd"/>
      <w:r w:rsidRPr="003B473F">
        <w:rPr>
          <w:szCs w:val="28"/>
          <w:lang w:eastAsia="ar-SA"/>
        </w:rPr>
        <w:t xml:space="preserve"> на землях населенных пунктов, в территориальной зоне ОЖ, из земель, находящихся в государственной собственности, с видом разрешен</w:t>
      </w:r>
      <w:r>
        <w:rPr>
          <w:szCs w:val="28"/>
          <w:lang w:eastAsia="ar-SA"/>
        </w:rPr>
        <w:t>-</w:t>
      </w:r>
      <w:proofErr w:type="spellStart"/>
      <w:r w:rsidRPr="003B473F">
        <w:rPr>
          <w:szCs w:val="28"/>
          <w:lang w:eastAsia="ar-SA"/>
        </w:rPr>
        <w:t>ного</w:t>
      </w:r>
      <w:proofErr w:type="spellEnd"/>
      <w:r w:rsidRPr="003B473F">
        <w:rPr>
          <w:szCs w:val="28"/>
          <w:lang w:eastAsia="ar-SA"/>
        </w:rPr>
        <w:t xml:space="preserve"> использования: магазины, цель использования: размещение объектов капитального строительства, предназначенных для продажи товаров, торговая площадь которых составляет до 5000 </w:t>
      </w:r>
      <w:proofErr w:type="spellStart"/>
      <w:r w:rsidRPr="003B473F">
        <w:rPr>
          <w:szCs w:val="28"/>
          <w:lang w:eastAsia="ar-SA"/>
        </w:rPr>
        <w:t>кв.м</w:t>
      </w:r>
      <w:proofErr w:type="spellEnd"/>
      <w:r w:rsidRPr="003B473F">
        <w:rPr>
          <w:szCs w:val="28"/>
          <w:lang w:eastAsia="ar-SA"/>
        </w:rPr>
        <w:t xml:space="preserve">. </w:t>
      </w:r>
    </w:p>
    <w:p w:rsidR="003B473F" w:rsidRPr="003B473F" w:rsidRDefault="003B473F" w:rsidP="003B473F">
      <w:pPr>
        <w:spacing w:line="360" w:lineRule="atLeast"/>
        <w:ind w:firstLine="709"/>
        <w:jc w:val="both"/>
      </w:pPr>
      <w:r w:rsidRPr="003B473F">
        <w:t>2. Аукцион провести 19 декабря 2022 года.</w:t>
      </w:r>
    </w:p>
    <w:p w:rsidR="003B473F" w:rsidRPr="003B473F" w:rsidRDefault="003B473F" w:rsidP="003B473F">
      <w:pPr>
        <w:spacing w:line="360" w:lineRule="atLeast"/>
        <w:ind w:firstLine="709"/>
        <w:jc w:val="both"/>
      </w:pPr>
      <w:r w:rsidRPr="003B473F">
        <w:t xml:space="preserve">3. </w:t>
      </w:r>
      <w:proofErr w:type="gramStart"/>
      <w:r w:rsidRPr="003B473F">
        <w:t>Установить следующие условия</w:t>
      </w:r>
      <w:proofErr w:type="gramEnd"/>
      <w:r w:rsidRPr="003B473F">
        <w:t xml:space="preserve"> аукциона:</w:t>
      </w:r>
    </w:p>
    <w:p w:rsidR="003B473F" w:rsidRPr="003B473F" w:rsidRDefault="003B473F" w:rsidP="003B473F">
      <w:pPr>
        <w:spacing w:line="360" w:lineRule="atLeast"/>
        <w:ind w:firstLine="709"/>
        <w:jc w:val="both"/>
        <w:rPr>
          <w:color w:val="000000"/>
          <w:szCs w:val="28"/>
        </w:rPr>
      </w:pPr>
      <w:r w:rsidRPr="003B473F">
        <w:t xml:space="preserve">3.1. Аукцион является открытым по составу участников.  </w:t>
      </w:r>
    </w:p>
    <w:p w:rsidR="003B473F" w:rsidRPr="003B473F" w:rsidRDefault="003B473F" w:rsidP="003B473F">
      <w:pPr>
        <w:spacing w:line="360" w:lineRule="atLeast"/>
        <w:ind w:firstLine="709"/>
        <w:jc w:val="both"/>
        <w:rPr>
          <w:color w:val="000000"/>
          <w:szCs w:val="28"/>
        </w:rPr>
      </w:pPr>
      <w:r w:rsidRPr="003B473F">
        <w:rPr>
          <w:color w:val="000000"/>
          <w:szCs w:val="28"/>
        </w:rPr>
        <w:t>3.2. Начальная цена права на заключение договора аренды земельного участка (размер ежегодной арендной платы): 167 000 (Сто шестьдесят семь тысяч) рублей – (Основание – отчет об оценке рыночной стоимости годовой арендной платы объекта оценки от 03.11.2022 № 03/11/22, составленный ИП Новиковой Ольгой Сергеевной).</w:t>
      </w:r>
    </w:p>
    <w:p w:rsidR="003B473F" w:rsidRPr="003B473F" w:rsidRDefault="003B473F" w:rsidP="003B473F">
      <w:pPr>
        <w:spacing w:line="360" w:lineRule="atLeast"/>
        <w:ind w:firstLine="709"/>
        <w:jc w:val="both"/>
      </w:pPr>
      <w:r w:rsidRPr="003B473F">
        <w:t xml:space="preserve">3.3. Размер задатка для участия в аукционе (20 % начальной цены):  </w:t>
      </w:r>
      <w:r>
        <w:t xml:space="preserve">                 </w:t>
      </w:r>
      <w:r w:rsidRPr="003B473F">
        <w:t xml:space="preserve">33 400 </w:t>
      </w:r>
      <w:r w:rsidRPr="003B473F">
        <w:rPr>
          <w:color w:val="000000"/>
          <w:szCs w:val="28"/>
        </w:rPr>
        <w:t>(Тридцать три тысячи четыреста)</w:t>
      </w:r>
      <w:r w:rsidRPr="003B473F">
        <w:t xml:space="preserve"> рублей.</w:t>
      </w:r>
    </w:p>
    <w:p w:rsidR="003B473F" w:rsidRPr="003B473F" w:rsidRDefault="003B473F" w:rsidP="003B473F">
      <w:pPr>
        <w:shd w:val="clear" w:color="auto" w:fill="FFFFFF"/>
        <w:tabs>
          <w:tab w:val="left" w:pos="1174"/>
        </w:tabs>
        <w:spacing w:line="360" w:lineRule="atLeast"/>
        <w:ind w:firstLine="709"/>
        <w:jc w:val="both"/>
        <w:rPr>
          <w:color w:val="000000"/>
          <w:szCs w:val="28"/>
        </w:rPr>
      </w:pPr>
      <w:r w:rsidRPr="003B473F">
        <w:rPr>
          <w:color w:val="000000"/>
          <w:szCs w:val="28"/>
        </w:rPr>
        <w:lastRenderedPageBreak/>
        <w:t>Задатки вносятся на расчетный счет: комитет финансов Администрации Демянского муниципального района (Администрация Демянского муниципального района, л/с 05503013310) ИНН 5304000499, КПП 53040</w:t>
      </w:r>
      <w:r>
        <w:rPr>
          <w:color w:val="000000"/>
          <w:szCs w:val="28"/>
        </w:rPr>
        <w:t xml:space="preserve">1001, </w:t>
      </w:r>
      <w:proofErr w:type="gramStart"/>
      <w:r>
        <w:rPr>
          <w:color w:val="000000"/>
          <w:szCs w:val="28"/>
        </w:rPr>
        <w:t>р</w:t>
      </w:r>
      <w:proofErr w:type="gramEnd"/>
      <w:r>
        <w:rPr>
          <w:color w:val="000000"/>
          <w:szCs w:val="28"/>
        </w:rPr>
        <w:t xml:space="preserve">/с 03232643496120005000 </w:t>
      </w:r>
      <w:r w:rsidRPr="003B473F">
        <w:rPr>
          <w:color w:val="000000"/>
          <w:szCs w:val="28"/>
        </w:rPr>
        <w:t xml:space="preserve">Банк: ОТДЕЛЕНИЕ НОВГОРОД БАНКА РОССИИ// УФК ПО НОВГОРОДСКОЙ ОБЛАСТИ </w:t>
      </w:r>
      <w:proofErr w:type="spellStart"/>
      <w:r w:rsidRPr="003B473F">
        <w:rPr>
          <w:color w:val="000000"/>
          <w:szCs w:val="28"/>
        </w:rPr>
        <w:t>г</w:t>
      </w:r>
      <w:proofErr w:type="gramStart"/>
      <w:r w:rsidRPr="003B473F">
        <w:rPr>
          <w:color w:val="000000"/>
          <w:szCs w:val="28"/>
        </w:rPr>
        <w:t>.В</w:t>
      </w:r>
      <w:proofErr w:type="gramEnd"/>
      <w:r w:rsidRPr="003B473F">
        <w:rPr>
          <w:color w:val="000000"/>
          <w:szCs w:val="28"/>
        </w:rPr>
        <w:t>еликий</w:t>
      </w:r>
      <w:proofErr w:type="spellEnd"/>
      <w:r w:rsidRPr="003B473F">
        <w:rPr>
          <w:color w:val="000000"/>
          <w:szCs w:val="28"/>
        </w:rPr>
        <w:t xml:space="preserve"> Новгород, к/с 40102810145370000042 БИК 014959900. </w:t>
      </w:r>
    </w:p>
    <w:p w:rsidR="003B473F" w:rsidRPr="003B473F" w:rsidRDefault="003B473F" w:rsidP="003B473F">
      <w:pPr>
        <w:spacing w:line="360" w:lineRule="atLeast"/>
        <w:ind w:firstLine="709"/>
        <w:jc w:val="both"/>
        <w:rPr>
          <w:color w:val="000000"/>
          <w:szCs w:val="28"/>
        </w:rPr>
      </w:pPr>
      <w:r w:rsidRPr="003B473F">
        <w:t>3.4. Шаг аукциона (3 % начальной цены): 5 010 (Пять тысяч десять) рублей</w:t>
      </w:r>
      <w:r w:rsidRPr="003B473F">
        <w:rPr>
          <w:color w:val="000000"/>
          <w:szCs w:val="28"/>
        </w:rPr>
        <w:t>.</w:t>
      </w:r>
    </w:p>
    <w:p w:rsidR="003B473F" w:rsidRPr="003B473F" w:rsidRDefault="003B473F" w:rsidP="003B473F">
      <w:pPr>
        <w:spacing w:line="360" w:lineRule="atLeast"/>
        <w:ind w:firstLine="709"/>
        <w:jc w:val="both"/>
      </w:pPr>
      <w:r w:rsidRPr="003B473F">
        <w:t>3.5. Срок заключения договора аренды – 30 месяцев (2 года 6 месяцев).</w:t>
      </w:r>
    </w:p>
    <w:p w:rsidR="003B473F" w:rsidRPr="003B473F" w:rsidRDefault="003B473F" w:rsidP="003B473F">
      <w:pPr>
        <w:spacing w:line="360" w:lineRule="atLeast"/>
        <w:ind w:firstLine="709"/>
        <w:jc w:val="both"/>
      </w:pPr>
      <w:r w:rsidRPr="003B473F">
        <w:t xml:space="preserve">4. Утвердить </w:t>
      </w:r>
      <w:r w:rsidRPr="003B473F">
        <w:rPr>
          <w:szCs w:val="28"/>
        </w:rPr>
        <w:t>форму заявки, проект договора аренды земельного участка и текст извещения о проведен</w:t>
      </w:r>
      <w:proofErr w:type="gramStart"/>
      <w:r w:rsidRPr="003B473F">
        <w:rPr>
          <w:szCs w:val="28"/>
        </w:rPr>
        <w:t>ии ау</w:t>
      </w:r>
      <w:proofErr w:type="gramEnd"/>
      <w:r w:rsidRPr="003B473F">
        <w:rPr>
          <w:szCs w:val="28"/>
        </w:rPr>
        <w:t>кциона</w:t>
      </w:r>
      <w:r w:rsidRPr="003B473F">
        <w:t xml:space="preserve"> (прилагаются).</w:t>
      </w:r>
    </w:p>
    <w:p w:rsidR="003B473F" w:rsidRPr="003B473F" w:rsidRDefault="003B473F" w:rsidP="003B473F">
      <w:pPr>
        <w:spacing w:line="360" w:lineRule="atLeast"/>
        <w:ind w:firstLine="709"/>
        <w:jc w:val="both"/>
      </w:pPr>
      <w:r w:rsidRPr="003B473F">
        <w:t>5. Возложить на Шенгоф Н</w:t>
      </w:r>
      <w:r>
        <w:t xml:space="preserve">.В., первого заместителя Главы </w:t>
      </w:r>
      <w:proofErr w:type="spellStart"/>
      <w:proofErr w:type="gramStart"/>
      <w:r>
        <w:t>А</w:t>
      </w:r>
      <w:r w:rsidRPr="003B473F">
        <w:t>дмини</w:t>
      </w:r>
      <w:r>
        <w:t>-</w:t>
      </w:r>
      <w:r w:rsidRPr="003B473F">
        <w:t>страции</w:t>
      </w:r>
      <w:proofErr w:type="spellEnd"/>
      <w:proofErr w:type="gramEnd"/>
      <w:r w:rsidRPr="003B473F">
        <w:t xml:space="preserve"> района, исполнение обязанностей по организации и проведению аукциона.</w:t>
      </w:r>
    </w:p>
    <w:p w:rsidR="003B473F" w:rsidRPr="003B473F" w:rsidRDefault="003B473F" w:rsidP="003B473F">
      <w:pPr>
        <w:autoSpaceDE w:val="0"/>
        <w:autoSpaceDN w:val="0"/>
        <w:adjustRightInd w:val="0"/>
        <w:spacing w:line="360" w:lineRule="atLeast"/>
        <w:ind w:firstLine="709"/>
        <w:jc w:val="both"/>
        <w:outlineLvl w:val="1"/>
        <w:rPr>
          <w:spacing w:val="-2"/>
        </w:rPr>
      </w:pPr>
      <w:r w:rsidRPr="003B473F">
        <w:rPr>
          <w:spacing w:val="-2"/>
        </w:rPr>
        <w:t xml:space="preserve">6. Опубликовать извещение о проведении аукциона в Информационном Бюллетене Демянского муниципального района и разместить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на официальном сайте </w:t>
      </w:r>
      <w:proofErr w:type="spellStart"/>
      <w:proofErr w:type="gramStart"/>
      <w:r w:rsidRPr="003B473F">
        <w:rPr>
          <w:spacing w:val="-2"/>
        </w:rPr>
        <w:t>Админи</w:t>
      </w:r>
      <w:r>
        <w:rPr>
          <w:spacing w:val="-2"/>
        </w:rPr>
        <w:t>-</w:t>
      </w:r>
      <w:r w:rsidRPr="003B473F">
        <w:rPr>
          <w:spacing w:val="-2"/>
        </w:rPr>
        <w:t>страции</w:t>
      </w:r>
      <w:proofErr w:type="spellEnd"/>
      <w:proofErr w:type="gramEnd"/>
      <w:r w:rsidRPr="003B473F">
        <w:rPr>
          <w:spacing w:val="-2"/>
        </w:rPr>
        <w:t xml:space="preserve"> Демянского муниципального района.</w:t>
      </w:r>
    </w:p>
    <w:p w:rsidR="004A7DB4" w:rsidRDefault="004A7DB4" w:rsidP="005A12ED">
      <w:pPr>
        <w:tabs>
          <w:tab w:val="left" w:pos="567"/>
        </w:tabs>
        <w:spacing w:line="360" w:lineRule="atLeast"/>
        <w:ind w:firstLine="709"/>
        <w:jc w:val="both"/>
        <w:rPr>
          <w:szCs w:val="28"/>
        </w:rPr>
      </w:pPr>
    </w:p>
    <w:p w:rsidR="00970DFD" w:rsidRDefault="00970DFD" w:rsidP="005A12ED">
      <w:pPr>
        <w:tabs>
          <w:tab w:val="left" w:pos="567"/>
        </w:tabs>
        <w:spacing w:line="360" w:lineRule="atLeast"/>
        <w:ind w:firstLine="709"/>
        <w:jc w:val="both"/>
        <w:rPr>
          <w:szCs w:val="28"/>
        </w:rPr>
      </w:pPr>
    </w:p>
    <w:p w:rsidR="00456A04" w:rsidRDefault="00A30266" w:rsidP="00456A04">
      <w:pPr>
        <w:spacing w:line="360" w:lineRule="atLeast"/>
        <w:rPr>
          <w:szCs w:val="28"/>
        </w:rPr>
      </w:pPr>
      <w:r>
        <w:rPr>
          <w:b/>
          <w:szCs w:val="28"/>
        </w:rPr>
        <w:t>Глава района</w:t>
      </w:r>
      <w:r w:rsidR="00E26C9E">
        <w:rPr>
          <w:b/>
          <w:szCs w:val="28"/>
        </w:rPr>
        <w:t xml:space="preserve"> </w:t>
      </w:r>
      <w:r w:rsidR="00456A04">
        <w:rPr>
          <w:b/>
          <w:szCs w:val="28"/>
        </w:rPr>
        <w:t>А.Н. Сапогов</w:t>
      </w:r>
      <w:r w:rsidR="00456A04" w:rsidRPr="0026095F">
        <w:rPr>
          <w:szCs w:val="28"/>
        </w:rPr>
        <w:t xml:space="preserve"> </w:t>
      </w:r>
    </w:p>
    <w:p w:rsidR="00A0341E" w:rsidRDefault="00A0341E" w:rsidP="00456A04">
      <w:pPr>
        <w:spacing w:line="360" w:lineRule="atLeast"/>
        <w:rPr>
          <w:szCs w:val="28"/>
        </w:rPr>
      </w:pPr>
    </w:p>
    <w:p w:rsidR="00970DFD" w:rsidRDefault="00970DFD" w:rsidP="00456A04">
      <w:pPr>
        <w:spacing w:line="360" w:lineRule="atLeast"/>
        <w:rPr>
          <w:szCs w:val="28"/>
        </w:rPr>
      </w:pPr>
    </w:p>
    <w:p w:rsidR="00CD6BE5" w:rsidRDefault="00A0341E" w:rsidP="00F57ED8">
      <w:pPr>
        <w:spacing w:line="360" w:lineRule="atLeast"/>
        <w:rPr>
          <w:szCs w:val="28"/>
        </w:rPr>
      </w:pPr>
      <w:r>
        <w:rPr>
          <w:szCs w:val="28"/>
        </w:rPr>
        <w:t xml:space="preserve"> </w:t>
      </w:r>
      <w:r w:rsidR="003F48E3">
        <w:rPr>
          <w:szCs w:val="28"/>
        </w:rPr>
        <w:t xml:space="preserve">                             </w:t>
      </w:r>
      <w:r>
        <w:rPr>
          <w:szCs w:val="28"/>
        </w:rPr>
        <w:t xml:space="preserve"> </w:t>
      </w:r>
      <w:bookmarkStart w:id="2" w:name="штамп"/>
      <w:bookmarkEnd w:id="2"/>
      <w:r w:rsidR="00CD6BE5">
        <w:rPr>
          <w:szCs w:val="28"/>
        </w:rPr>
        <w:br w:type="page"/>
      </w:r>
    </w:p>
    <w:p w:rsidR="00CD6BE5" w:rsidRDefault="00CD6BE5" w:rsidP="00FA79B5">
      <w:pPr>
        <w:spacing w:line="360" w:lineRule="atLeast"/>
        <w:rPr>
          <w:szCs w:val="28"/>
        </w:rPr>
        <w:sectPr w:rsidR="00CD6BE5" w:rsidSect="00AF26FC">
          <w:headerReference w:type="default" r:id="rId10"/>
          <w:headerReference w:type="first" r:id="rId11"/>
          <w:footerReference w:type="first" r:id="rId12"/>
          <w:pgSz w:w="11906" w:h="16838"/>
          <w:pgMar w:top="1134" w:right="567" w:bottom="1134" w:left="1985" w:header="624" w:footer="680" w:gutter="0"/>
          <w:cols w:space="708"/>
          <w:titlePg/>
          <w:docGrid w:linePitch="381"/>
        </w:sectPr>
      </w:pPr>
    </w:p>
    <w:tbl>
      <w:tblPr>
        <w:tblW w:w="9356" w:type="dxa"/>
        <w:tblInd w:w="108" w:type="dxa"/>
        <w:tblLook w:val="04A0" w:firstRow="1" w:lastRow="0" w:firstColumn="1" w:lastColumn="0" w:noHBand="0" w:noVBand="1"/>
      </w:tblPr>
      <w:tblGrid>
        <w:gridCol w:w="4962"/>
        <w:gridCol w:w="4394"/>
      </w:tblGrid>
      <w:tr w:rsidR="00771A96" w:rsidRPr="00327852" w:rsidTr="00FA79B5">
        <w:tc>
          <w:tcPr>
            <w:tcW w:w="4962" w:type="dxa"/>
            <w:shd w:val="clear" w:color="auto" w:fill="auto"/>
          </w:tcPr>
          <w:p w:rsidR="00771A96" w:rsidRPr="00327852" w:rsidRDefault="00771A96" w:rsidP="00FA79B5">
            <w:pPr>
              <w:spacing w:line="360" w:lineRule="atLeast"/>
              <w:rPr>
                <w:szCs w:val="28"/>
              </w:rPr>
            </w:pPr>
          </w:p>
        </w:tc>
        <w:tc>
          <w:tcPr>
            <w:tcW w:w="4394" w:type="dxa"/>
            <w:shd w:val="clear" w:color="auto" w:fill="auto"/>
          </w:tcPr>
          <w:p w:rsidR="00771A96" w:rsidRPr="00327852" w:rsidRDefault="00771A96" w:rsidP="00FA79B5">
            <w:pPr>
              <w:spacing w:line="360" w:lineRule="atLeast"/>
              <w:jc w:val="center"/>
              <w:rPr>
                <w:szCs w:val="28"/>
              </w:rPr>
            </w:pPr>
            <w:r w:rsidRPr="00327852">
              <w:rPr>
                <w:szCs w:val="28"/>
              </w:rPr>
              <w:t>УТВЕРЖДЕН</w:t>
            </w:r>
            <w:r w:rsidR="00882641">
              <w:rPr>
                <w:szCs w:val="28"/>
              </w:rPr>
              <w:t>О</w:t>
            </w:r>
          </w:p>
          <w:p w:rsidR="00771A96" w:rsidRPr="00327852" w:rsidRDefault="00771A96" w:rsidP="00FA79B5">
            <w:pPr>
              <w:spacing w:before="120" w:line="240" w:lineRule="exact"/>
              <w:rPr>
                <w:szCs w:val="28"/>
              </w:rPr>
            </w:pPr>
            <w:r w:rsidRPr="00327852">
              <w:rPr>
                <w:szCs w:val="28"/>
              </w:rPr>
              <w:t>постановлением Администрации</w:t>
            </w:r>
          </w:p>
          <w:p w:rsidR="00771A96" w:rsidRPr="00327852" w:rsidRDefault="00CD6BE5" w:rsidP="00665A30">
            <w:pPr>
              <w:spacing w:line="240" w:lineRule="exact"/>
              <w:rPr>
                <w:szCs w:val="28"/>
              </w:rPr>
            </w:pPr>
            <w:r>
              <w:rPr>
                <w:szCs w:val="28"/>
              </w:rPr>
              <w:t xml:space="preserve">района от </w:t>
            </w:r>
            <w:bookmarkStart w:id="3" w:name="дата2"/>
            <w:bookmarkEnd w:id="3"/>
            <w:r w:rsidR="00E26C9E">
              <w:rPr>
                <w:szCs w:val="28"/>
              </w:rPr>
              <w:t>10.11.2022</w:t>
            </w:r>
            <w:r w:rsidR="0086641E">
              <w:rPr>
                <w:szCs w:val="28"/>
              </w:rPr>
              <w:t xml:space="preserve"> </w:t>
            </w:r>
            <w:r w:rsidR="00771A96">
              <w:rPr>
                <w:szCs w:val="28"/>
              </w:rPr>
              <w:t>№</w:t>
            </w:r>
            <w:r w:rsidR="0086641E">
              <w:rPr>
                <w:szCs w:val="28"/>
              </w:rPr>
              <w:t xml:space="preserve"> </w:t>
            </w:r>
            <w:bookmarkStart w:id="4" w:name="номер2"/>
            <w:bookmarkEnd w:id="4"/>
            <w:r w:rsidR="00E26C9E">
              <w:rPr>
                <w:szCs w:val="28"/>
              </w:rPr>
              <w:t>1110</w:t>
            </w:r>
          </w:p>
        </w:tc>
      </w:tr>
    </w:tbl>
    <w:p w:rsidR="00771A96" w:rsidRDefault="00771A96" w:rsidP="00F57ED8">
      <w:pPr>
        <w:spacing w:line="360" w:lineRule="atLeast"/>
        <w:rPr>
          <w:szCs w:val="28"/>
        </w:rPr>
      </w:pPr>
    </w:p>
    <w:p w:rsidR="000E2C75" w:rsidRPr="000E2C75" w:rsidRDefault="000E2C75" w:rsidP="000E2C75">
      <w:pPr>
        <w:keepNext/>
        <w:spacing w:line="240" w:lineRule="exact"/>
        <w:ind w:right="-185"/>
        <w:jc w:val="center"/>
        <w:outlineLvl w:val="0"/>
        <w:rPr>
          <w:b/>
          <w:szCs w:val="28"/>
        </w:rPr>
      </w:pPr>
      <w:r w:rsidRPr="000E2C75">
        <w:rPr>
          <w:b/>
          <w:szCs w:val="28"/>
        </w:rPr>
        <w:t>ИЗВЕЩЕНИЕ</w:t>
      </w:r>
    </w:p>
    <w:p w:rsidR="000E2C75" w:rsidRDefault="000E2C75" w:rsidP="000E2C75">
      <w:pPr>
        <w:spacing w:before="120" w:line="240" w:lineRule="exact"/>
        <w:jc w:val="center"/>
        <w:rPr>
          <w:szCs w:val="28"/>
        </w:rPr>
      </w:pPr>
      <w:r w:rsidRPr="000E2C75">
        <w:t>о проведен</w:t>
      </w:r>
      <w:proofErr w:type="gramStart"/>
      <w:r w:rsidRPr="000E2C75">
        <w:t>ии ау</w:t>
      </w:r>
      <w:proofErr w:type="gramEnd"/>
      <w:r w:rsidRPr="000E2C75">
        <w:t xml:space="preserve">кциона </w:t>
      </w:r>
      <w:r w:rsidRPr="000E2C75">
        <w:rPr>
          <w:color w:val="000000"/>
          <w:szCs w:val="28"/>
        </w:rPr>
        <w:t xml:space="preserve">на </w:t>
      </w:r>
      <w:r w:rsidRPr="000E2C75">
        <w:rPr>
          <w:szCs w:val="28"/>
        </w:rPr>
        <w:t xml:space="preserve">право заключения договора аренды </w:t>
      </w:r>
    </w:p>
    <w:p w:rsidR="000E2C75" w:rsidRPr="000E2C75" w:rsidRDefault="000E2C75" w:rsidP="000E2C75">
      <w:pPr>
        <w:spacing w:line="240" w:lineRule="exact"/>
        <w:jc w:val="center"/>
      </w:pPr>
      <w:r w:rsidRPr="000E2C75">
        <w:rPr>
          <w:szCs w:val="28"/>
        </w:rPr>
        <w:t>земельного участка</w:t>
      </w:r>
    </w:p>
    <w:p w:rsidR="000E2C75" w:rsidRPr="000E2C75" w:rsidRDefault="000E2C75" w:rsidP="000E2C75">
      <w:pPr>
        <w:ind w:right="-185"/>
      </w:pPr>
    </w:p>
    <w:p w:rsidR="003B473F" w:rsidRPr="003B473F" w:rsidRDefault="003B473F" w:rsidP="003B473F">
      <w:pPr>
        <w:spacing w:line="360" w:lineRule="atLeast"/>
        <w:ind w:firstLine="709"/>
        <w:jc w:val="both"/>
        <w:rPr>
          <w:color w:val="000000"/>
          <w:szCs w:val="28"/>
        </w:rPr>
      </w:pPr>
      <w:r w:rsidRPr="003B473F">
        <w:rPr>
          <w:color w:val="000000"/>
          <w:szCs w:val="28"/>
        </w:rPr>
        <w:t>Администрация Демянского муниципального района объявляет о проведен</w:t>
      </w:r>
      <w:proofErr w:type="gramStart"/>
      <w:r w:rsidRPr="003B473F">
        <w:rPr>
          <w:color w:val="000000"/>
          <w:szCs w:val="28"/>
        </w:rPr>
        <w:t>ии ау</w:t>
      </w:r>
      <w:proofErr w:type="gramEnd"/>
      <w:r w:rsidRPr="003B473F">
        <w:rPr>
          <w:color w:val="000000"/>
          <w:szCs w:val="28"/>
        </w:rPr>
        <w:t>кциона на право заключения договора аренды земельного участка из земель</w:t>
      </w:r>
      <w:r w:rsidRPr="003B473F">
        <w:rPr>
          <w:szCs w:val="28"/>
        </w:rPr>
        <w:t xml:space="preserve"> населенных пунктов</w:t>
      </w:r>
      <w:r w:rsidRPr="003B473F">
        <w:rPr>
          <w:color w:val="000000"/>
          <w:szCs w:val="28"/>
        </w:rPr>
        <w:t>, находящихся в государственной собственности.</w:t>
      </w:r>
    </w:p>
    <w:p w:rsidR="003B473F" w:rsidRPr="003B473F" w:rsidRDefault="003B473F" w:rsidP="003B473F">
      <w:pPr>
        <w:spacing w:line="360" w:lineRule="atLeast"/>
        <w:ind w:firstLine="709"/>
        <w:jc w:val="both"/>
        <w:rPr>
          <w:color w:val="000000"/>
          <w:szCs w:val="28"/>
        </w:rPr>
      </w:pPr>
      <w:r w:rsidRPr="003B473F">
        <w:rPr>
          <w:color w:val="000000"/>
          <w:szCs w:val="28"/>
        </w:rPr>
        <w:t xml:space="preserve">1. Организатором аукциона является Администрация Демянского муниципального района (175310, Новгородская область, п.Демянск, </w:t>
      </w:r>
      <w:proofErr w:type="spellStart"/>
      <w:r w:rsidRPr="003B473F">
        <w:rPr>
          <w:color w:val="000000"/>
          <w:szCs w:val="28"/>
        </w:rPr>
        <w:t>ул</w:t>
      </w:r>
      <w:proofErr w:type="gramStart"/>
      <w:r w:rsidRPr="003B473F">
        <w:rPr>
          <w:color w:val="000000"/>
          <w:szCs w:val="28"/>
        </w:rPr>
        <w:t>.Л</w:t>
      </w:r>
      <w:proofErr w:type="gramEnd"/>
      <w:r w:rsidRPr="003B473F">
        <w:rPr>
          <w:color w:val="000000"/>
          <w:szCs w:val="28"/>
        </w:rPr>
        <w:t>енина</w:t>
      </w:r>
      <w:proofErr w:type="spellEnd"/>
      <w:r w:rsidRPr="003B473F">
        <w:rPr>
          <w:color w:val="000000"/>
          <w:szCs w:val="28"/>
        </w:rPr>
        <w:t>, д.7, контактные телефоны: (8-816-51) 44-016, доб.1 (или 6424).</w:t>
      </w:r>
    </w:p>
    <w:p w:rsidR="003B473F" w:rsidRPr="00A353BC" w:rsidRDefault="003B473F" w:rsidP="003B473F">
      <w:pPr>
        <w:spacing w:line="360" w:lineRule="atLeast"/>
        <w:ind w:firstLine="709"/>
        <w:jc w:val="both"/>
        <w:rPr>
          <w:color w:val="000000"/>
          <w:spacing w:val="-2"/>
          <w:szCs w:val="28"/>
        </w:rPr>
      </w:pPr>
      <w:r w:rsidRPr="003B473F">
        <w:rPr>
          <w:color w:val="000000"/>
          <w:szCs w:val="28"/>
        </w:rPr>
        <w:t>2</w:t>
      </w:r>
      <w:r w:rsidRPr="00A353BC">
        <w:rPr>
          <w:color w:val="000000"/>
          <w:spacing w:val="-2"/>
          <w:szCs w:val="28"/>
        </w:rPr>
        <w:t>. Решение о проведен</w:t>
      </w:r>
      <w:proofErr w:type="gramStart"/>
      <w:r w:rsidRPr="00A353BC">
        <w:rPr>
          <w:color w:val="000000"/>
          <w:spacing w:val="-2"/>
          <w:szCs w:val="28"/>
        </w:rPr>
        <w:t>ии ау</w:t>
      </w:r>
      <w:proofErr w:type="gramEnd"/>
      <w:r w:rsidRPr="00A353BC">
        <w:rPr>
          <w:color w:val="000000"/>
          <w:spacing w:val="-2"/>
          <w:szCs w:val="28"/>
        </w:rPr>
        <w:t>кциона принято Администрацией Демян</w:t>
      </w:r>
      <w:r w:rsidR="00A353BC" w:rsidRPr="00A353BC">
        <w:rPr>
          <w:color w:val="000000"/>
          <w:spacing w:val="-2"/>
          <w:szCs w:val="28"/>
        </w:rPr>
        <w:t>-</w:t>
      </w:r>
      <w:r w:rsidRPr="00A353BC">
        <w:rPr>
          <w:color w:val="000000"/>
          <w:spacing w:val="-2"/>
          <w:szCs w:val="28"/>
        </w:rPr>
        <w:t>ского муниципального района на основании постановления</w:t>
      </w:r>
      <w:r>
        <w:rPr>
          <w:color w:val="000000"/>
          <w:szCs w:val="28"/>
        </w:rPr>
        <w:t xml:space="preserve"> </w:t>
      </w:r>
      <w:r w:rsidRPr="00A353BC">
        <w:rPr>
          <w:color w:val="000000"/>
          <w:spacing w:val="-16"/>
          <w:szCs w:val="28"/>
        </w:rPr>
        <w:t xml:space="preserve">от </w:t>
      </w:r>
      <w:r w:rsidR="00A353BC" w:rsidRPr="00A353BC">
        <w:rPr>
          <w:color w:val="000000"/>
          <w:spacing w:val="-16"/>
          <w:szCs w:val="28"/>
        </w:rPr>
        <w:t xml:space="preserve">10.11.2022 </w:t>
      </w:r>
      <w:r w:rsidRPr="00A353BC">
        <w:rPr>
          <w:color w:val="000000"/>
          <w:spacing w:val="-16"/>
          <w:szCs w:val="28"/>
        </w:rPr>
        <w:t xml:space="preserve">№ </w:t>
      </w:r>
      <w:r w:rsidR="00A353BC" w:rsidRPr="00A353BC">
        <w:rPr>
          <w:color w:val="000000"/>
          <w:spacing w:val="-16"/>
          <w:szCs w:val="28"/>
        </w:rPr>
        <w:t>1110</w:t>
      </w:r>
      <w:r w:rsidRPr="00A353BC">
        <w:rPr>
          <w:color w:val="000000"/>
          <w:spacing w:val="-2"/>
          <w:szCs w:val="28"/>
        </w:rPr>
        <w:t xml:space="preserve"> «Об организации и проведении аукциона на право заключения договора аренды земельного участка с видом разрешенного использования: магазины». </w:t>
      </w:r>
    </w:p>
    <w:p w:rsidR="003B473F" w:rsidRPr="003B473F" w:rsidRDefault="003B473F" w:rsidP="003B473F">
      <w:pPr>
        <w:spacing w:line="360" w:lineRule="atLeast"/>
        <w:ind w:firstLine="709"/>
        <w:jc w:val="both"/>
        <w:rPr>
          <w:color w:val="000000"/>
          <w:szCs w:val="28"/>
        </w:rPr>
      </w:pPr>
      <w:r w:rsidRPr="003B473F">
        <w:rPr>
          <w:color w:val="000000"/>
          <w:szCs w:val="28"/>
        </w:rPr>
        <w:t>3. На основании части 3 статьи 448 Гражданского кодекса Российской Федерации организатор аукциона вправе отказаться от проведения аукциона не позднее, чем за три дня до наступления даты его проведения.</w:t>
      </w:r>
    </w:p>
    <w:p w:rsidR="003B473F" w:rsidRPr="003B473F" w:rsidRDefault="003B473F" w:rsidP="003B473F">
      <w:pPr>
        <w:spacing w:line="360" w:lineRule="atLeast"/>
        <w:ind w:firstLine="709"/>
        <w:jc w:val="both"/>
        <w:rPr>
          <w:color w:val="000000"/>
          <w:szCs w:val="28"/>
        </w:rPr>
      </w:pPr>
      <w:r w:rsidRPr="003B473F">
        <w:rPr>
          <w:color w:val="000000"/>
          <w:szCs w:val="28"/>
        </w:rPr>
        <w:t xml:space="preserve">4. Место проведения аукциона: Новгородская область, п.Демянск, </w:t>
      </w:r>
      <w:proofErr w:type="spellStart"/>
      <w:r w:rsidRPr="003B473F">
        <w:rPr>
          <w:color w:val="000000"/>
          <w:szCs w:val="28"/>
        </w:rPr>
        <w:t>ул</w:t>
      </w:r>
      <w:proofErr w:type="gramStart"/>
      <w:r w:rsidRPr="003B473F">
        <w:rPr>
          <w:color w:val="000000"/>
          <w:szCs w:val="28"/>
        </w:rPr>
        <w:t>.Л</w:t>
      </w:r>
      <w:proofErr w:type="gramEnd"/>
      <w:r w:rsidRPr="003B473F">
        <w:rPr>
          <w:color w:val="000000"/>
          <w:szCs w:val="28"/>
        </w:rPr>
        <w:t>енина</w:t>
      </w:r>
      <w:proofErr w:type="spellEnd"/>
      <w:r w:rsidRPr="003B473F">
        <w:rPr>
          <w:color w:val="000000"/>
          <w:szCs w:val="28"/>
        </w:rPr>
        <w:t xml:space="preserve">, д.7, каб.4. </w:t>
      </w:r>
    </w:p>
    <w:p w:rsidR="003B473F" w:rsidRPr="003B473F" w:rsidRDefault="003B473F" w:rsidP="003B473F">
      <w:pPr>
        <w:spacing w:line="360" w:lineRule="atLeast"/>
        <w:ind w:firstLine="709"/>
        <w:jc w:val="both"/>
        <w:rPr>
          <w:color w:val="000000"/>
          <w:szCs w:val="28"/>
        </w:rPr>
      </w:pPr>
      <w:r w:rsidRPr="003B473F">
        <w:rPr>
          <w:color w:val="000000"/>
          <w:szCs w:val="28"/>
        </w:rPr>
        <w:t>Дата и время проведения аукциона: 19 декабря 2022 года в 10.00 часов.</w:t>
      </w:r>
    </w:p>
    <w:p w:rsidR="003B473F" w:rsidRPr="003B473F" w:rsidRDefault="003B473F" w:rsidP="003B473F">
      <w:pPr>
        <w:spacing w:line="360" w:lineRule="atLeast"/>
        <w:ind w:firstLine="709"/>
        <w:jc w:val="both"/>
        <w:rPr>
          <w:color w:val="000000"/>
          <w:szCs w:val="28"/>
        </w:rPr>
      </w:pPr>
      <w:r w:rsidRPr="003B473F">
        <w:rPr>
          <w:color w:val="000000"/>
          <w:szCs w:val="28"/>
        </w:rPr>
        <w:t>5. Порядок приема заявок на участие в аукционе, порядок определения участников аукциона, а также порядок проведения аукциона определяется статьей 39.12 Земельного кодекса Российской Федерации.</w:t>
      </w:r>
    </w:p>
    <w:p w:rsidR="003B473F" w:rsidRPr="003B473F" w:rsidRDefault="003B473F" w:rsidP="003B473F">
      <w:pPr>
        <w:spacing w:line="360" w:lineRule="atLeast"/>
        <w:ind w:firstLine="709"/>
        <w:jc w:val="both"/>
        <w:rPr>
          <w:color w:val="000000"/>
          <w:szCs w:val="28"/>
        </w:rPr>
      </w:pPr>
      <w:r w:rsidRPr="003B473F">
        <w:rPr>
          <w:color w:val="000000"/>
          <w:szCs w:val="28"/>
        </w:rPr>
        <w:t xml:space="preserve">6. Предмет аукциона: право на заключение договора аренды земельного участка площадью </w:t>
      </w:r>
      <w:r w:rsidRPr="003B473F">
        <w:rPr>
          <w:szCs w:val="28"/>
        </w:rPr>
        <w:t xml:space="preserve">700 </w:t>
      </w:r>
      <w:proofErr w:type="spellStart"/>
      <w:r w:rsidRPr="003B473F">
        <w:rPr>
          <w:szCs w:val="28"/>
        </w:rPr>
        <w:t>кв.м</w:t>
      </w:r>
      <w:proofErr w:type="spellEnd"/>
      <w:r w:rsidRPr="003B473F">
        <w:rPr>
          <w:szCs w:val="28"/>
        </w:rPr>
        <w:t xml:space="preserve">., с кадастровым номером 53:05:0010501:59, по адресу: Новгородская область, р-н Демянский, Демянское городское поселение, </w:t>
      </w:r>
      <w:proofErr w:type="spellStart"/>
      <w:r w:rsidRPr="003B473F">
        <w:rPr>
          <w:szCs w:val="28"/>
        </w:rPr>
        <w:t>рп</w:t>
      </w:r>
      <w:proofErr w:type="gramStart"/>
      <w:r w:rsidRPr="003B473F">
        <w:rPr>
          <w:szCs w:val="28"/>
        </w:rPr>
        <w:t>.Д</w:t>
      </w:r>
      <w:proofErr w:type="gramEnd"/>
      <w:r w:rsidRPr="003B473F">
        <w:rPr>
          <w:szCs w:val="28"/>
        </w:rPr>
        <w:t>емянск</w:t>
      </w:r>
      <w:proofErr w:type="spellEnd"/>
      <w:r w:rsidRPr="003B473F">
        <w:rPr>
          <w:szCs w:val="28"/>
        </w:rPr>
        <w:t xml:space="preserve">, </w:t>
      </w:r>
      <w:proofErr w:type="spellStart"/>
      <w:r w:rsidRPr="003B473F">
        <w:rPr>
          <w:szCs w:val="28"/>
        </w:rPr>
        <w:t>ул.Ленина</w:t>
      </w:r>
      <w:proofErr w:type="spellEnd"/>
      <w:r w:rsidRPr="003B473F">
        <w:rPr>
          <w:szCs w:val="28"/>
        </w:rPr>
        <w:t xml:space="preserve">, д.12, расположенного на землях населенных пунктов, в территориальной зоне ОЖ, из земель, находящихся в государственной собственности, с видом разрешенного использования: магазины, цель использования: размещение объектов капитального строительства, предназначенных для продажи товаров, торговая площадь которых составляет до 5000 </w:t>
      </w:r>
      <w:proofErr w:type="spellStart"/>
      <w:r w:rsidRPr="003B473F">
        <w:rPr>
          <w:szCs w:val="28"/>
        </w:rPr>
        <w:t>кв.м</w:t>
      </w:r>
      <w:proofErr w:type="spellEnd"/>
      <w:r w:rsidRPr="003B473F">
        <w:rPr>
          <w:szCs w:val="28"/>
        </w:rPr>
        <w:t>.</w:t>
      </w:r>
      <w:r w:rsidRPr="003B473F">
        <w:rPr>
          <w:color w:val="000000"/>
          <w:szCs w:val="28"/>
        </w:rPr>
        <w:t xml:space="preserve"> </w:t>
      </w:r>
    </w:p>
    <w:p w:rsidR="008C6900" w:rsidRDefault="003B473F" w:rsidP="008C6900">
      <w:pPr>
        <w:spacing w:line="360" w:lineRule="atLeast"/>
        <w:ind w:firstLine="709"/>
        <w:jc w:val="both"/>
        <w:rPr>
          <w:color w:val="000000"/>
          <w:szCs w:val="28"/>
        </w:rPr>
      </w:pPr>
      <w:r w:rsidRPr="003B473F">
        <w:rPr>
          <w:color w:val="000000"/>
          <w:szCs w:val="28"/>
        </w:rPr>
        <w:t>Земельный участок обременен следующими правами других лиц:</w:t>
      </w:r>
    </w:p>
    <w:p w:rsidR="008C6900" w:rsidRDefault="003B473F" w:rsidP="008C6900">
      <w:pPr>
        <w:spacing w:line="360" w:lineRule="atLeast"/>
        <w:ind w:firstLine="709"/>
        <w:jc w:val="both"/>
        <w:rPr>
          <w:color w:val="000000"/>
          <w:szCs w:val="28"/>
        </w:rPr>
      </w:pPr>
      <w:r w:rsidRPr="003B473F">
        <w:rPr>
          <w:color w:val="000000"/>
          <w:szCs w:val="28"/>
        </w:rPr>
        <w:t xml:space="preserve">сохранность находящихся и возможность размещения новых геодезических пунктов, подходов, подъездов и геодезических наблюдений </w:t>
      </w:r>
      <w:proofErr w:type="gramStart"/>
      <w:r w:rsidRPr="003B473F">
        <w:rPr>
          <w:color w:val="000000"/>
          <w:szCs w:val="28"/>
        </w:rPr>
        <w:t>с</w:t>
      </w:r>
      <w:proofErr w:type="gramEnd"/>
      <w:r w:rsidRPr="003B473F">
        <w:rPr>
          <w:color w:val="000000"/>
          <w:szCs w:val="28"/>
        </w:rPr>
        <w:t xml:space="preserve"> </w:t>
      </w:r>
    </w:p>
    <w:p w:rsidR="008C6900" w:rsidRDefault="003B473F" w:rsidP="008C6900">
      <w:pPr>
        <w:spacing w:line="360" w:lineRule="atLeast"/>
        <w:jc w:val="both"/>
        <w:rPr>
          <w:color w:val="000000"/>
          <w:szCs w:val="28"/>
        </w:rPr>
      </w:pPr>
      <w:r w:rsidRPr="003B473F">
        <w:rPr>
          <w:color w:val="000000"/>
          <w:szCs w:val="28"/>
        </w:rPr>
        <w:lastRenderedPageBreak/>
        <w:t>данных пунктов;</w:t>
      </w:r>
    </w:p>
    <w:p w:rsidR="008C6900" w:rsidRDefault="003B473F" w:rsidP="008C6900">
      <w:pPr>
        <w:spacing w:line="360" w:lineRule="atLeast"/>
        <w:ind w:firstLine="708"/>
        <w:jc w:val="both"/>
        <w:rPr>
          <w:color w:val="000000"/>
          <w:szCs w:val="28"/>
        </w:rPr>
      </w:pPr>
      <w:r w:rsidRPr="003B473F">
        <w:rPr>
          <w:color w:val="000000"/>
          <w:szCs w:val="28"/>
        </w:rPr>
        <w:t xml:space="preserve">беспрепятственное посещение и обследование земельного участка государственным инспектором по использованию и охране земель; </w:t>
      </w:r>
    </w:p>
    <w:p w:rsidR="008C6900" w:rsidRDefault="003B473F" w:rsidP="008C6900">
      <w:pPr>
        <w:spacing w:line="360" w:lineRule="atLeast"/>
        <w:ind w:firstLine="708"/>
        <w:jc w:val="both"/>
        <w:rPr>
          <w:color w:val="000000"/>
          <w:szCs w:val="28"/>
        </w:rPr>
      </w:pPr>
      <w:r w:rsidRPr="003B473F">
        <w:rPr>
          <w:color w:val="000000"/>
          <w:szCs w:val="28"/>
        </w:rPr>
        <w:t xml:space="preserve">безвозмездное и беспрепятственное использование объектов инженерной инфраструктуры общего пользования; </w:t>
      </w:r>
    </w:p>
    <w:p w:rsidR="003B473F" w:rsidRPr="003B473F" w:rsidRDefault="003B473F" w:rsidP="008C6900">
      <w:pPr>
        <w:spacing w:line="360" w:lineRule="atLeast"/>
        <w:ind w:firstLine="708"/>
        <w:jc w:val="both"/>
        <w:rPr>
          <w:color w:val="000000"/>
          <w:szCs w:val="28"/>
        </w:rPr>
      </w:pPr>
      <w:r w:rsidRPr="003B473F">
        <w:rPr>
          <w:color w:val="000000"/>
          <w:szCs w:val="28"/>
        </w:rPr>
        <w:t>беспрепятственный доступ на земельный участок представителя предприятия (организации), в ведении которого находятся объекты инженерной инфраструктуры, для ремонта и обслуживания данных объектов инженерной инфраструктуры.</w:t>
      </w:r>
    </w:p>
    <w:p w:rsidR="003B473F" w:rsidRPr="003B473F" w:rsidRDefault="003B473F" w:rsidP="003B473F">
      <w:pPr>
        <w:spacing w:line="360" w:lineRule="atLeast"/>
        <w:ind w:firstLine="709"/>
        <w:jc w:val="both"/>
        <w:rPr>
          <w:color w:val="000000"/>
          <w:szCs w:val="28"/>
        </w:rPr>
      </w:pPr>
      <w:r w:rsidRPr="003B473F">
        <w:rPr>
          <w:color w:val="000000"/>
          <w:szCs w:val="28"/>
        </w:rPr>
        <w:t>Из Выписки из Единого государственного реестра недвижимости об объекте недвижимости:</w:t>
      </w:r>
    </w:p>
    <w:p w:rsidR="003B473F" w:rsidRPr="003B473F" w:rsidRDefault="003B473F" w:rsidP="003B473F">
      <w:pPr>
        <w:spacing w:line="360" w:lineRule="atLeast"/>
        <w:ind w:firstLine="709"/>
        <w:jc w:val="both"/>
        <w:rPr>
          <w:color w:val="000000"/>
          <w:szCs w:val="28"/>
        </w:rPr>
      </w:pPr>
      <w:r w:rsidRPr="003B473F">
        <w:rPr>
          <w:color w:val="000000"/>
          <w:szCs w:val="28"/>
        </w:rPr>
        <w:t xml:space="preserve">Особые отметки: </w:t>
      </w:r>
      <w:proofErr w:type="gramStart"/>
      <w:r w:rsidRPr="003B473F">
        <w:rPr>
          <w:color w:val="000000"/>
          <w:szCs w:val="28"/>
        </w:rPr>
        <w:t>Сведения об ограничениях права на объект недвижимости, обременениях данного объекта, не зарегистрированных в реестре прав, ограничений прав и обременений недвижимого имущества: вид ограничения (обременения): ограничения прав на земельный участок, предусмотренные статьей 56 Земельного кодекса Российской Федерации; срок действия: c 19.03.2020; реквизиты документа-основания: п</w:t>
      </w:r>
      <w:r w:rsidR="008C6900">
        <w:rPr>
          <w:color w:val="000000"/>
          <w:szCs w:val="28"/>
        </w:rPr>
        <w:t>риказ «</w:t>
      </w:r>
      <w:r w:rsidRPr="003B473F">
        <w:rPr>
          <w:color w:val="000000"/>
          <w:szCs w:val="28"/>
        </w:rPr>
        <w:t>Об утверждении границы охран</w:t>
      </w:r>
      <w:r w:rsidR="008C6900">
        <w:rPr>
          <w:color w:val="000000"/>
          <w:szCs w:val="28"/>
        </w:rPr>
        <w:t>ной зоны объектов газоснабжения»</w:t>
      </w:r>
      <w:r w:rsidRPr="003B473F">
        <w:rPr>
          <w:color w:val="000000"/>
          <w:szCs w:val="28"/>
        </w:rPr>
        <w:t xml:space="preserve"> от 12.11.2019 № 434 выдан:</w:t>
      </w:r>
      <w:proofErr w:type="gramEnd"/>
      <w:r w:rsidRPr="003B473F">
        <w:rPr>
          <w:color w:val="000000"/>
          <w:szCs w:val="28"/>
        </w:rPr>
        <w:t xml:space="preserve"> Министерство ЖКХ и ТЭК Новгородской области. Сведения, необходимые для заполнения </w:t>
      </w:r>
      <w:proofErr w:type="spellStart"/>
      <w:r w:rsidRPr="003B473F">
        <w:rPr>
          <w:color w:val="000000"/>
          <w:szCs w:val="28"/>
        </w:rPr>
        <w:t>раздел</w:t>
      </w:r>
      <w:proofErr w:type="gramStart"/>
      <w:r w:rsidRPr="003B473F">
        <w:rPr>
          <w:color w:val="000000"/>
          <w:szCs w:val="28"/>
        </w:rPr>
        <w:t>a</w:t>
      </w:r>
      <w:proofErr w:type="spellEnd"/>
      <w:proofErr w:type="gramEnd"/>
      <w:r w:rsidRPr="003B473F">
        <w:rPr>
          <w:color w:val="000000"/>
          <w:szCs w:val="28"/>
        </w:rPr>
        <w:t>: 2 - Сведения о зарегистрированных правах, отсутствуют.</w:t>
      </w:r>
    </w:p>
    <w:p w:rsidR="003B473F" w:rsidRPr="003B473F" w:rsidRDefault="003B473F" w:rsidP="003B473F">
      <w:pPr>
        <w:spacing w:line="360" w:lineRule="atLeast"/>
        <w:ind w:firstLine="709"/>
        <w:jc w:val="both"/>
        <w:rPr>
          <w:color w:val="000000"/>
          <w:szCs w:val="28"/>
        </w:rPr>
      </w:pPr>
      <w:r w:rsidRPr="003B473F">
        <w:rPr>
          <w:color w:val="000000"/>
          <w:szCs w:val="28"/>
        </w:rPr>
        <w:t>Содержание ограничения в использовании или ограничения права на объект недвижимости или обременения объекта недвижимости</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701"/>
        <w:gridCol w:w="5528"/>
      </w:tblGrid>
      <w:tr w:rsidR="003B473F" w:rsidRPr="003B473F" w:rsidTr="00A2176C">
        <w:tc>
          <w:tcPr>
            <w:tcW w:w="2235" w:type="dxa"/>
            <w:shd w:val="clear" w:color="auto" w:fill="auto"/>
          </w:tcPr>
          <w:p w:rsidR="008C6900" w:rsidRDefault="003B473F" w:rsidP="008C6900">
            <w:pPr>
              <w:spacing w:before="120" w:line="240" w:lineRule="exact"/>
              <w:ind w:right="-185"/>
              <w:jc w:val="both"/>
              <w:rPr>
                <w:sz w:val="22"/>
                <w:szCs w:val="28"/>
              </w:rPr>
            </w:pPr>
            <w:r w:rsidRPr="003B473F">
              <w:rPr>
                <w:sz w:val="22"/>
                <w:szCs w:val="28"/>
              </w:rPr>
              <w:t xml:space="preserve">Учетный номер </w:t>
            </w:r>
            <w:r w:rsidR="008C6900">
              <w:rPr>
                <w:sz w:val="22"/>
                <w:szCs w:val="28"/>
              </w:rPr>
              <w:t xml:space="preserve">                           </w:t>
            </w:r>
          </w:p>
          <w:p w:rsidR="003B473F" w:rsidRPr="003B473F" w:rsidRDefault="003B473F" w:rsidP="008C6900">
            <w:pPr>
              <w:spacing w:before="120" w:line="240" w:lineRule="exact"/>
              <w:ind w:right="-185"/>
              <w:jc w:val="both"/>
              <w:rPr>
                <w:sz w:val="22"/>
                <w:szCs w:val="28"/>
              </w:rPr>
            </w:pPr>
            <w:r w:rsidRPr="003B473F">
              <w:rPr>
                <w:sz w:val="22"/>
                <w:szCs w:val="28"/>
              </w:rPr>
              <w:t>части</w:t>
            </w:r>
          </w:p>
        </w:tc>
        <w:tc>
          <w:tcPr>
            <w:tcW w:w="1701" w:type="dxa"/>
            <w:shd w:val="clear" w:color="auto" w:fill="auto"/>
          </w:tcPr>
          <w:p w:rsidR="003B473F" w:rsidRPr="003B473F" w:rsidRDefault="003B473F" w:rsidP="008C6900">
            <w:pPr>
              <w:spacing w:before="120" w:line="240" w:lineRule="exact"/>
              <w:ind w:right="-185"/>
              <w:jc w:val="both"/>
              <w:rPr>
                <w:sz w:val="22"/>
                <w:szCs w:val="28"/>
              </w:rPr>
            </w:pPr>
            <w:r w:rsidRPr="003B473F">
              <w:rPr>
                <w:sz w:val="22"/>
                <w:szCs w:val="28"/>
              </w:rPr>
              <w:t>Площадь, м</w:t>
            </w:r>
            <w:proofErr w:type="gramStart"/>
            <w:r w:rsidRPr="003B473F">
              <w:rPr>
                <w:sz w:val="22"/>
                <w:szCs w:val="28"/>
              </w:rPr>
              <w:t>2</w:t>
            </w:r>
            <w:proofErr w:type="gramEnd"/>
          </w:p>
        </w:tc>
        <w:tc>
          <w:tcPr>
            <w:tcW w:w="5528" w:type="dxa"/>
            <w:shd w:val="clear" w:color="auto" w:fill="auto"/>
          </w:tcPr>
          <w:p w:rsidR="003B473F" w:rsidRPr="003B473F" w:rsidRDefault="003B473F" w:rsidP="008C6900">
            <w:pPr>
              <w:spacing w:before="120" w:line="240" w:lineRule="exact"/>
              <w:ind w:right="34"/>
              <w:jc w:val="both"/>
              <w:rPr>
                <w:sz w:val="22"/>
                <w:szCs w:val="28"/>
              </w:rPr>
            </w:pPr>
            <w:r w:rsidRPr="003B473F">
              <w:rPr>
                <w:sz w:val="22"/>
                <w:szCs w:val="28"/>
              </w:rPr>
              <w:t>Содержание ограничения в использовании или ограничения права на объект недвижимости или обременения объекта недвижимости</w:t>
            </w:r>
          </w:p>
        </w:tc>
      </w:tr>
      <w:tr w:rsidR="003B473F" w:rsidRPr="003B473F" w:rsidTr="00A2176C">
        <w:tc>
          <w:tcPr>
            <w:tcW w:w="2235" w:type="dxa"/>
            <w:shd w:val="clear" w:color="auto" w:fill="auto"/>
          </w:tcPr>
          <w:p w:rsidR="003B473F" w:rsidRPr="003B473F" w:rsidRDefault="003B473F" w:rsidP="008C6900">
            <w:pPr>
              <w:spacing w:before="120" w:line="240" w:lineRule="exact"/>
              <w:ind w:right="-185"/>
              <w:jc w:val="center"/>
              <w:rPr>
                <w:sz w:val="22"/>
                <w:szCs w:val="28"/>
              </w:rPr>
            </w:pPr>
            <w:r w:rsidRPr="003B473F">
              <w:rPr>
                <w:sz w:val="22"/>
                <w:szCs w:val="28"/>
              </w:rPr>
              <w:t>1</w:t>
            </w:r>
          </w:p>
        </w:tc>
        <w:tc>
          <w:tcPr>
            <w:tcW w:w="1701" w:type="dxa"/>
            <w:shd w:val="clear" w:color="auto" w:fill="auto"/>
          </w:tcPr>
          <w:p w:rsidR="003B473F" w:rsidRPr="003B473F" w:rsidRDefault="003B473F" w:rsidP="008C6900">
            <w:pPr>
              <w:spacing w:before="120" w:line="240" w:lineRule="exact"/>
              <w:ind w:right="-185"/>
              <w:jc w:val="center"/>
              <w:rPr>
                <w:sz w:val="22"/>
                <w:szCs w:val="28"/>
              </w:rPr>
            </w:pPr>
            <w:r w:rsidRPr="003B473F">
              <w:rPr>
                <w:sz w:val="22"/>
                <w:szCs w:val="28"/>
              </w:rPr>
              <w:t>2</w:t>
            </w:r>
          </w:p>
        </w:tc>
        <w:tc>
          <w:tcPr>
            <w:tcW w:w="5528" w:type="dxa"/>
            <w:shd w:val="clear" w:color="auto" w:fill="auto"/>
          </w:tcPr>
          <w:p w:rsidR="003B473F" w:rsidRPr="003B473F" w:rsidRDefault="003B473F" w:rsidP="008C6900">
            <w:pPr>
              <w:spacing w:before="120" w:line="240" w:lineRule="exact"/>
              <w:ind w:right="34"/>
              <w:jc w:val="center"/>
              <w:rPr>
                <w:sz w:val="22"/>
                <w:szCs w:val="28"/>
              </w:rPr>
            </w:pPr>
            <w:r w:rsidRPr="003B473F">
              <w:rPr>
                <w:sz w:val="22"/>
                <w:szCs w:val="28"/>
              </w:rPr>
              <w:t>3</w:t>
            </w:r>
          </w:p>
        </w:tc>
      </w:tr>
      <w:tr w:rsidR="003B473F" w:rsidRPr="003B473F" w:rsidTr="00A2176C">
        <w:tc>
          <w:tcPr>
            <w:tcW w:w="2235" w:type="dxa"/>
            <w:shd w:val="clear" w:color="auto" w:fill="auto"/>
          </w:tcPr>
          <w:p w:rsidR="003B473F" w:rsidRPr="003B473F" w:rsidRDefault="003B473F" w:rsidP="008C6900">
            <w:pPr>
              <w:spacing w:before="120" w:line="240" w:lineRule="exact"/>
              <w:ind w:right="-185"/>
              <w:jc w:val="both"/>
              <w:rPr>
                <w:sz w:val="22"/>
                <w:szCs w:val="28"/>
              </w:rPr>
            </w:pPr>
            <w:r w:rsidRPr="003B473F">
              <w:rPr>
                <w:sz w:val="22"/>
                <w:szCs w:val="28"/>
              </w:rPr>
              <w:t>53:05:0010501:59/1</w:t>
            </w:r>
          </w:p>
        </w:tc>
        <w:tc>
          <w:tcPr>
            <w:tcW w:w="1701" w:type="dxa"/>
            <w:shd w:val="clear" w:color="auto" w:fill="auto"/>
          </w:tcPr>
          <w:p w:rsidR="003B473F" w:rsidRPr="003B473F" w:rsidRDefault="003B473F" w:rsidP="00A2176C">
            <w:pPr>
              <w:spacing w:before="120" w:line="240" w:lineRule="exact"/>
              <w:ind w:right="-185"/>
              <w:jc w:val="center"/>
              <w:rPr>
                <w:sz w:val="22"/>
                <w:szCs w:val="28"/>
              </w:rPr>
            </w:pPr>
            <w:r w:rsidRPr="003B473F">
              <w:rPr>
                <w:sz w:val="22"/>
                <w:szCs w:val="28"/>
              </w:rPr>
              <w:t>26</w:t>
            </w:r>
          </w:p>
        </w:tc>
        <w:tc>
          <w:tcPr>
            <w:tcW w:w="5528" w:type="dxa"/>
            <w:shd w:val="clear" w:color="auto" w:fill="auto"/>
          </w:tcPr>
          <w:p w:rsidR="008C6900" w:rsidRDefault="00A2176C" w:rsidP="00A2176C">
            <w:pPr>
              <w:spacing w:before="120" w:line="240" w:lineRule="exact"/>
              <w:ind w:right="34"/>
              <w:rPr>
                <w:sz w:val="22"/>
                <w:szCs w:val="28"/>
              </w:rPr>
            </w:pPr>
            <w:r>
              <w:rPr>
                <w:sz w:val="22"/>
                <w:szCs w:val="28"/>
              </w:rPr>
              <w:t>В</w:t>
            </w:r>
            <w:r w:rsidR="003B473F" w:rsidRPr="003B473F">
              <w:rPr>
                <w:sz w:val="22"/>
                <w:szCs w:val="28"/>
              </w:rPr>
              <w:t>ид ограничения (обременения): ограничения прав на земельный участок, предусмотренные статьей 56 Земельного кодекса Российской Федерации; Срок действия: с 2020-03-19; реквизи</w:t>
            </w:r>
            <w:r w:rsidR="008C6900">
              <w:rPr>
                <w:sz w:val="22"/>
                <w:szCs w:val="28"/>
              </w:rPr>
              <w:t>ты документа-основания: приказ «</w:t>
            </w:r>
            <w:r w:rsidR="003B473F" w:rsidRPr="003B473F">
              <w:rPr>
                <w:sz w:val="22"/>
                <w:szCs w:val="28"/>
              </w:rPr>
              <w:t>Об утверждении границы охран</w:t>
            </w:r>
            <w:r w:rsidR="008C6900">
              <w:rPr>
                <w:sz w:val="22"/>
                <w:szCs w:val="28"/>
              </w:rPr>
              <w:t>ной зоны объектов газоснабжения»</w:t>
            </w:r>
            <w:r w:rsidR="003B473F" w:rsidRPr="003B473F">
              <w:rPr>
                <w:sz w:val="22"/>
                <w:szCs w:val="28"/>
              </w:rPr>
              <w:t xml:space="preserve"> от 12.11.2019 № 434 выдан: Министерство ЖКХ и ТЭК Новгородской области;</w:t>
            </w:r>
          </w:p>
          <w:p w:rsidR="003B473F" w:rsidRPr="003B473F" w:rsidRDefault="003B473F" w:rsidP="00A2176C">
            <w:pPr>
              <w:spacing w:before="120" w:line="240" w:lineRule="exact"/>
              <w:ind w:right="34"/>
              <w:rPr>
                <w:sz w:val="22"/>
                <w:szCs w:val="28"/>
              </w:rPr>
            </w:pPr>
            <w:r w:rsidRPr="003B473F">
              <w:rPr>
                <w:sz w:val="22"/>
                <w:szCs w:val="28"/>
              </w:rPr>
              <w:t xml:space="preserve">Содержание ограничения (обременения): </w:t>
            </w:r>
            <w:proofErr w:type="gramStart"/>
            <w:r w:rsidRPr="003B473F">
              <w:rPr>
                <w:sz w:val="22"/>
                <w:szCs w:val="28"/>
              </w:rPr>
              <w:t xml:space="preserve">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юридическим и физическим лицам, являющимися собственниками, владельцами или пользователями земельных участков, расположенных в пределах охранных зон газораспределительных сетей, либо проектирующих объекты жилищно-гражданского и производственного </w:t>
            </w:r>
            <w:r w:rsidRPr="003B473F">
              <w:rPr>
                <w:sz w:val="22"/>
                <w:szCs w:val="28"/>
              </w:rPr>
              <w:lastRenderedPageBreak/>
              <w:t>назначения, объекты инженерной, транспортной и социальной инфраструктуры, либо осуществляющих в границах</w:t>
            </w:r>
            <w:proofErr w:type="gramEnd"/>
            <w:r w:rsidRPr="003B473F">
              <w:rPr>
                <w:sz w:val="22"/>
                <w:szCs w:val="28"/>
              </w:rPr>
              <w:t xml:space="preserve"> </w:t>
            </w:r>
            <w:proofErr w:type="gramStart"/>
            <w:r w:rsidRPr="003B473F">
              <w:rPr>
                <w:sz w:val="22"/>
                <w:szCs w:val="28"/>
              </w:rPr>
              <w:t>указанных земельных участков любую хозяйственную деятельность: а) строить объекты жилищно-гражданского и производственного назначения; 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 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roofErr w:type="gramEnd"/>
            <w:r w:rsidRPr="003B473F">
              <w:rPr>
                <w:sz w:val="22"/>
                <w:szCs w:val="28"/>
              </w:rPr>
              <w:t xml:space="preserve"> </w:t>
            </w:r>
            <w:proofErr w:type="gramStart"/>
            <w:r w:rsidRPr="003B473F">
              <w:rPr>
                <w:sz w:val="22"/>
                <w:szCs w:val="28"/>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 д) устраивать свалки и склады,</w:t>
            </w:r>
            <w:r w:rsidR="00A2176C">
              <w:rPr>
                <w:sz w:val="22"/>
                <w:szCs w:val="28"/>
              </w:rPr>
              <w:t xml:space="preserve"> </w:t>
            </w:r>
            <w:r w:rsidRPr="003B473F">
              <w:rPr>
                <w:sz w:val="22"/>
                <w:szCs w:val="28"/>
              </w:rPr>
              <w:t xml:space="preserve">разливать растворы кислот, солей, щелочей и других химически активных веществ; </w:t>
            </w:r>
            <w:r w:rsidR="00A2176C">
              <w:rPr>
                <w:sz w:val="22"/>
                <w:szCs w:val="28"/>
              </w:rPr>
              <w:t xml:space="preserve">                   </w:t>
            </w:r>
            <w:r w:rsidRPr="003B473F">
              <w:rPr>
                <w:sz w:val="22"/>
                <w:szCs w:val="28"/>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roofErr w:type="gramEnd"/>
            <w:r w:rsidRPr="003B473F">
              <w:rPr>
                <w:sz w:val="22"/>
                <w:szCs w:val="28"/>
              </w:rPr>
              <w:t xml:space="preserve"> ж) разводить огонь и размещать источники огня; з) рыть погреба, копать и обрабатывать почву сельскохозяйственными и мелиоративными орудиями и механизмами на глубину более 0,3 метра; 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w:t>
            </w:r>
            <w:proofErr w:type="gramStart"/>
            <w:r w:rsidRPr="003B473F">
              <w:rPr>
                <w:sz w:val="22"/>
                <w:szCs w:val="28"/>
              </w:rPr>
              <w:t>дств св</w:t>
            </w:r>
            <w:proofErr w:type="gramEnd"/>
            <w:r w:rsidRPr="003B473F">
              <w:rPr>
                <w:sz w:val="22"/>
                <w:szCs w:val="28"/>
              </w:rPr>
              <w:t xml:space="preserve">язи, освещения и систем телемеханики; </w:t>
            </w:r>
            <w:r w:rsidR="00A2176C">
              <w:rPr>
                <w:sz w:val="22"/>
                <w:szCs w:val="28"/>
              </w:rPr>
              <w:t xml:space="preserve">                                </w:t>
            </w:r>
            <w:r w:rsidRPr="003B473F">
              <w:rPr>
                <w:sz w:val="22"/>
                <w:szCs w:val="28"/>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 л) самовольно подключаться к газораспределительным сетям</w:t>
            </w:r>
            <w:proofErr w:type="gramStart"/>
            <w:r w:rsidRPr="003B473F">
              <w:rPr>
                <w:sz w:val="22"/>
                <w:szCs w:val="28"/>
              </w:rPr>
              <w:t xml:space="preserve">.; </w:t>
            </w:r>
            <w:proofErr w:type="gramEnd"/>
          </w:p>
          <w:p w:rsidR="003B473F" w:rsidRPr="003B473F" w:rsidRDefault="003B473F" w:rsidP="00A2176C">
            <w:pPr>
              <w:spacing w:before="120" w:line="240" w:lineRule="exact"/>
              <w:ind w:right="34"/>
              <w:rPr>
                <w:sz w:val="22"/>
                <w:szCs w:val="28"/>
              </w:rPr>
            </w:pPr>
            <w:r w:rsidRPr="003B473F">
              <w:rPr>
                <w:sz w:val="22"/>
                <w:szCs w:val="28"/>
              </w:rPr>
              <w:t>Реестровый номер границы: 53:05-6.306; Вид объекта реестра границ: Зона с особыми условиями использования территории;</w:t>
            </w:r>
          </w:p>
          <w:p w:rsidR="003B473F" w:rsidRPr="003B473F" w:rsidRDefault="003B473F" w:rsidP="00A2176C">
            <w:pPr>
              <w:spacing w:before="120" w:line="240" w:lineRule="exact"/>
              <w:ind w:right="34"/>
              <w:rPr>
                <w:sz w:val="22"/>
                <w:szCs w:val="28"/>
              </w:rPr>
            </w:pPr>
            <w:r w:rsidRPr="003B473F">
              <w:rPr>
                <w:sz w:val="22"/>
                <w:szCs w:val="28"/>
              </w:rPr>
              <w:t xml:space="preserve">Вид зоны по документу: Охранная зона объекта газоснабжения: "Газопровод-ввод к индивидуальному жилому дому по адресу: </w:t>
            </w:r>
            <w:proofErr w:type="gramStart"/>
            <w:r w:rsidRPr="003B473F">
              <w:rPr>
                <w:sz w:val="22"/>
                <w:szCs w:val="28"/>
              </w:rPr>
              <w:t>Новгородская область, Демянский район, п. Демянск, ул. Ленина, д.10"; Тип зоны:</w:t>
            </w:r>
            <w:proofErr w:type="gramEnd"/>
            <w:r w:rsidRPr="003B473F">
              <w:rPr>
                <w:sz w:val="22"/>
                <w:szCs w:val="28"/>
              </w:rPr>
              <w:t xml:space="preserve"> Охранная зона инженерных коммуникаций</w:t>
            </w:r>
          </w:p>
        </w:tc>
      </w:tr>
    </w:tbl>
    <w:p w:rsidR="003B473F" w:rsidRPr="003B473F" w:rsidRDefault="003B473F" w:rsidP="00A2176C">
      <w:pPr>
        <w:spacing w:line="360" w:lineRule="atLeast"/>
        <w:ind w:firstLine="709"/>
        <w:jc w:val="both"/>
        <w:rPr>
          <w:szCs w:val="28"/>
        </w:rPr>
      </w:pPr>
      <w:r w:rsidRPr="003B473F">
        <w:rPr>
          <w:szCs w:val="28"/>
        </w:rPr>
        <w:lastRenderedPageBreak/>
        <w:t xml:space="preserve">Согласно заключению Инспекции государственной охраны культурного наследия Новгородской области на земельном участке известные объекты культурного наследия отсутствуют. </w:t>
      </w:r>
    </w:p>
    <w:p w:rsidR="003B473F" w:rsidRPr="003B473F" w:rsidRDefault="003B473F" w:rsidP="00A2176C">
      <w:pPr>
        <w:spacing w:line="360" w:lineRule="atLeast"/>
        <w:ind w:firstLine="709"/>
        <w:jc w:val="both"/>
        <w:rPr>
          <w:szCs w:val="28"/>
        </w:rPr>
      </w:pPr>
      <w:r w:rsidRPr="003B473F">
        <w:rPr>
          <w:szCs w:val="28"/>
        </w:rPr>
        <w:t xml:space="preserve">В зоне визуального восприятия от испрашиваемого земельного участка находится объект культурного наследия (памятник истории и культуры)                    регионального значения – «Здание земства, 1914 г.». Указанное здание                   принято на государственную охрану в соответствии с Постановлением                    Администрации Новгородской области от 30 сентября 1998 года № 389                            «О памятниках истории и культуры». Зарегистрировано в Едином                             </w:t>
      </w:r>
      <w:r w:rsidRPr="003B473F">
        <w:rPr>
          <w:szCs w:val="28"/>
        </w:rPr>
        <w:lastRenderedPageBreak/>
        <w:t xml:space="preserve">государственном реестре объектов культурного наследия (памятников                     истории и культуры) народов Российской Федерации на основании </w:t>
      </w:r>
      <w:r w:rsidR="00A2176C">
        <w:rPr>
          <w:szCs w:val="28"/>
        </w:rPr>
        <w:t>п</w:t>
      </w:r>
      <w:r w:rsidRPr="003B473F">
        <w:rPr>
          <w:szCs w:val="28"/>
        </w:rPr>
        <w:t xml:space="preserve">риказа Министерства культуры Российской Федерации от 26 апреля 2017 года                     № 88324-р. Регистрационный номер 531710797750005. </w:t>
      </w:r>
    </w:p>
    <w:p w:rsidR="00A2176C" w:rsidRDefault="003B473F" w:rsidP="00A2176C">
      <w:pPr>
        <w:spacing w:line="360" w:lineRule="atLeast"/>
        <w:ind w:firstLine="709"/>
        <w:jc w:val="both"/>
        <w:rPr>
          <w:szCs w:val="28"/>
        </w:rPr>
      </w:pPr>
      <w:proofErr w:type="gramStart"/>
      <w:r w:rsidRPr="003B473F">
        <w:rPr>
          <w:szCs w:val="28"/>
        </w:rPr>
        <w:t>В целях определения параметров возможного строительства на                          земельном участке с кадастровым номером 53:05:0010501:59, исключения негативного воздействия на визуальное восприятие объекта культурного наследия (памятника истории и культуры) регионального значения – «Здание земства, 1914 г.» в соответствии со статьями 28, 30, 31, 36, 45.1 Федерального закона от 25 июня 2002 года № 73-ФЗ «Об объектах культурного наследия (памятниках истории и культуры</w:t>
      </w:r>
      <w:proofErr w:type="gramEnd"/>
      <w:r w:rsidRPr="003B473F">
        <w:rPr>
          <w:szCs w:val="28"/>
        </w:rPr>
        <w:t>) народов Российской Федерации» заказчику работ надлежит:</w:t>
      </w:r>
    </w:p>
    <w:p w:rsidR="00A2176C" w:rsidRDefault="003B473F" w:rsidP="00A2176C">
      <w:pPr>
        <w:spacing w:line="360" w:lineRule="atLeast"/>
        <w:ind w:firstLine="709"/>
        <w:jc w:val="both"/>
        <w:rPr>
          <w:szCs w:val="28"/>
        </w:rPr>
      </w:pPr>
      <w:r w:rsidRPr="003B473F">
        <w:rPr>
          <w:szCs w:val="28"/>
        </w:rPr>
        <w:t>разработать в составе проектной документации раздел об обеспечении сохранности объекта культурного наследия или проект обеспечения сохранности объекта культурного наследия, включающие оценку воздействия проводимых работ на указанный объект культурного наследия (далее – документация или раздел документации, обосновывающие меры по обеспечению сохранности объекта культурного наследия);</w:t>
      </w:r>
    </w:p>
    <w:p w:rsidR="00A2176C" w:rsidRDefault="003B473F" w:rsidP="00A2176C">
      <w:pPr>
        <w:spacing w:line="360" w:lineRule="atLeast"/>
        <w:ind w:firstLine="709"/>
        <w:jc w:val="both"/>
        <w:rPr>
          <w:szCs w:val="28"/>
        </w:rPr>
      </w:pPr>
      <w:r w:rsidRPr="003B473F">
        <w:rPr>
          <w:szCs w:val="28"/>
        </w:rPr>
        <w:t>получить по документации или разделу документации, обосновывающим меры по обеспечению сохранности объекта культурного наследия, заключение государственной историко-культурной экспертизы и представить его совместно с указанной документацией на согласование в инспекцию;</w:t>
      </w:r>
    </w:p>
    <w:p w:rsidR="003B473F" w:rsidRPr="003B473F" w:rsidRDefault="003B473F" w:rsidP="00A2176C">
      <w:pPr>
        <w:spacing w:line="360" w:lineRule="atLeast"/>
        <w:ind w:firstLine="709"/>
        <w:jc w:val="both"/>
        <w:rPr>
          <w:szCs w:val="28"/>
        </w:rPr>
      </w:pPr>
      <w:r w:rsidRPr="003B473F">
        <w:rPr>
          <w:szCs w:val="28"/>
        </w:rPr>
        <w:t>обеспечить реализацию согласованной инспекцией документации, обосновывающей меры по обеспечению сохранности объекта культурного наследия.</w:t>
      </w:r>
    </w:p>
    <w:p w:rsidR="003B473F" w:rsidRPr="003B473F" w:rsidRDefault="003B473F" w:rsidP="00A2176C">
      <w:pPr>
        <w:spacing w:line="360" w:lineRule="atLeast"/>
        <w:ind w:firstLine="709"/>
        <w:jc w:val="both"/>
        <w:rPr>
          <w:color w:val="000000"/>
          <w:szCs w:val="28"/>
          <w:highlight w:val="yellow"/>
        </w:rPr>
      </w:pPr>
      <w:r w:rsidRPr="003B473F">
        <w:rPr>
          <w:color w:val="000000"/>
          <w:szCs w:val="28"/>
        </w:rPr>
        <w:t>7. Информация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3B473F" w:rsidRPr="003B473F" w:rsidRDefault="003B473F" w:rsidP="00A2176C">
      <w:pPr>
        <w:spacing w:line="360" w:lineRule="atLeast"/>
        <w:ind w:firstLine="709"/>
        <w:jc w:val="both"/>
        <w:rPr>
          <w:color w:val="000000"/>
          <w:szCs w:val="28"/>
        </w:rPr>
      </w:pPr>
      <w:r w:rsidRPr="003B473F">
        <w:rPr>
          <w:color w:val="000000"/>
          <w:szCs w:val="28"/>
        </w:rPr>
        <w:t>Возможность подключения к сетям водоснабжения имеется. Сети</w:t>
      </w:r>
      <w:r w:rsidRPr="003B473F">
        <w:t xml:space="preserve"> </w:t>
      </w:r>
      <w:r w:rsidRPr="003B473F">
        <w:rPr>
          <w:color w:val="000000"/>
          <w:szCs w:val="28"/>
        </w:rPr>
        <w:t>водоснабжения находятся на балансе Муниципального унитарного предприятия Демянского муниципального района «Водоканал».</w:t>
      </w:r>
    </w:p>
    <w:p w:rsidR="003B473F" w:rsidRPr="003B473F" w:rsidRDefault="003B473F" w:rsidP="00A2176C">
      <w:pPr>
        <w:tabs>
          <w:tab w:val="left" w:pos="7650"/>
        </w:tabs>
        <w:spacing w:line="360" w:lineRule="atLeast"/>
        <w:ind w:firstLine="709"/>
        <w:jc w:val="both"/>
        <w:rPr>
          <w:szCs w:val="28"/>
        </w:rPr>
      </w:pPr>
      <w:r w:rsidRPr="003B473F">
        <w:rPr>
          <w:szCs w:val="28"/>
        </w:rPr>
        <w:t xml:space="preserve">Подключение к сетям водоснабжения возможно к существующей водопроводной сети Д-110 мм по </w:t>
      </w:r>
      <w:proofErr w:type="spellStart"/>
      <w:r w:rsidRPr="003B473F">
        <w:rPr>
          <w:szCs w:val="28"/>
        </w:rPr>
        <w:t>ул</w:t>
      </w:r>
      <w:proofErr w:type="gramStart"/>
      <w:r w:rsidRPr="003B473F">
        <w:rPr>
          <w:szCs w:val="28"/>
        </w:rPr>
        <w:t>.Л</w:t>
      </w:r>
      <w:proofErr w:type="gramEnd"/>
      <w:r w:rsidRPr="003B473F">
        <w:rPr>
          <w:szCs w:val="28"/>
        </w:rPr>
        <w:t>енина</w:t>
      </w:r>
      <w:proofErr w:type="spellEnd"/>
      <w:r w:rsidRPr="003B473F">
        <w:rPr>
          <w:szCs w:val="28"/>
        </w:rPr>
        <w:t>.</w:t>
      </w:r>
    </w:p>
    <w:p w:rsidR="003B473F" w:rsidRPr="003B473F" w:rsidRDefault="003B473F" w:rsidP="00A2176C">
      <w:pPr>
        <w:spacing w:line="360" w:lineRule="atLeast"/>
        <w:ind w:firstLine="709"/>
        <w:outlineLvl w:val="0"/>
        <w:rPr>
          <w:szCs w:val="28"/>
        </w:rPr>
      </w:pPr>
      <w:r w:rsidRPr="003B473F">
        <w:rPr>
          <w:caps/>
          <w:szCs w:val="28"/>
        </w:rPr>
        <w:t>Особые условия:</w:t>
      </w:r>
    </w:p>
    <w:p w:rsidR="003B473F" w:rsidRPr="003B473F" w:rsidRDefault="003B473F" w:rsidP="00A2176C">
      <w:pPr>
        <w:numPr>
          <w:ilvl w:val="1"/>
          <w:numId w:val="38"/>
        </w:numPr>
        <w:tabs>
          <w:tab w:val="left" w:pos="0"/>
          <w:tab w:val="left" w:pos="1134"/>
        </w:tabs>
        <w:spacing w:line="360" w:lineRule="atLeast"/>
        <w:ind w:left="0" w:firstLine="709"/>
        <w:jc w:val="both"/>
        <w:rPr>
          <w:szCs w:val="28"/>
        </w:rPr>
      </w:pPr>
      <w:r w:rsidRPr="003B473F">
        <w:rPr>
          <w:szCs w:val="28"/>
        </w:rPr>
        <w:t>Гарантированный свободный напор в месте присоединения к системе коммунального водоснабжения  не менее 2 м.</w:t>
      </w:r>
    </w:p>
    <w:p w:rsidR="003B473F" w:rsidRPr="003B473F" w:rsidRDefault="003B473F" w:rsidP="00A2176C">
      <w:pPr>
        <w:numPr>
          <w:ilvl w:val="1"/>
          <w:numId w:val="38"/>
        </w:numPr>
        <w:tabs>
          <w:tab w:val="left" w:pos="0"/>
          <w:tab w:val="left" w:pos="360"/>
          <w:tab w:val="left" w:pos="1134"/>
        </w:tabs>
        <w:spacing w:line="360" w:lineRule="atLeast"/>
        <w:ind w:left="0" w:firstLine="709"/>
        <w:jc w:val="both"/>
        <w:rPr>
          <w:szCs w:val="28"/>
        </w:rPr>
      </w:pPr>
      <w:r w:rsidRPr="003B473F">
        <w:rPr>
          <w:szCs w:val="28"/>
        </w:rPr>
        <w:t xml:space="preserve">Глубина заложения водопроводной линии   </w:t>
      </w:r>
      <w:smartTag w:uri="urn:schemas-microsoft-com:office:smarttags" w:element="metricconverter">
        <w:smartTagPr>
          <w:attr w:name="ProductID" w:val="1,8 м"/>
        </w:smartTagPr>
        <w:r w:rsidRPr="003B473F">
          <w:rPr>
            <w:szCs w:val="28"/>
          </w:rPr>
          <w:t>1,8 м</w:t>
        </w:r>
      </w:smartTag>
      <w:r w:rsidRPr="003B473F">
        <w:rPr>
          <w:szCs w:val="28"/>
        </w:rPr>
        <w:t>.</w:t>
      </w:r>
    </w:p>
    <w:p w:rsidR="003B473F" w:rsidRPr="003B473F" w:rsidRDefault="003B473F" w:rsidP="00A2176C">
      <w:pPr>
        <w:numPr>
          <w:ilvl w:val="1"/>
          <w:numId w:val="38"/>
        </w:numPr>
        <w:tabs>
          <w:tab w:val="left" w:pos="0"/>
          <w:tab w:val="left" w:pos="360"/>
          <w:tab w:val="left" w:pos="1134"/>
        </w:tabs>
        <w:spacing w:line="360" w:lineRule="atLeast"/>
        <w:ind w:left="0" w:firstLine="709"/>
        <w:jc w:val="both"/>
        <w:rPr>
          <w:szCs w:val="28"/>
        </w:rPr>
      </w:pPr>
      <w:r w:rsidRPr="003B473F">
        <w:rPr>
          <w:szCs w:val="28"/>
        </w:rPr>
        <w:t>Монтаж  наружного водопровода выполнить согласно СНиП</w:t>
      </w:r>
    </w:p>
    <w:p w:rsidR="003B473F" w:rsidRPr="003B473F" w:rsidRDefault="003B473F" w:rsidP="00A2176C">
      <w:pPr>
        <w:tabs>
          <w:tab w:val="left" w:pos="1134"/>
        </w:tabs>
        <w:spacing w:line="360" w:lineRule="atLeast"/>
        <w:ind w:firstLine="709"/>
        <w:jc w:val="both"/>
        <w:rPr>
          <w:color w:val="000000"/>
          <w:szCs w:val="28"/>
        </w:rPr>
      </w:pPr>
      <w:r w:rsidRPr="003B473F">
        <w:rPr>
          <w:color w:val="000000"/>
          <w:szCs w:val="28"/>
        </w:rPr>
        <w:lastRenderedPageBreak/>
        <w:t>Возможность подключения к сетям водоотведения (канализационным сетям) имеется. Сети водоотведения находятся на балансе Муниципального унитарного предприятия Демянского муниципального района «Водоканал».</w:t>
      </w:r>
    </w:p>
    <w:p w:rsidR="003B473F" w:rsidRPr="003B473F" w:rsidRDefault="003B473F" w:rsidP="00A2176C">
      <w:pPr>
        <w:tabs>
          <w:tab w:val="left" w:pos="1134"/>
        </w:tabs>
        <w:spacing w:line="360" w:lineRule="atLeast"/>
        <w:ind w:firstLine="709"/>
        <w:jc w:val="both"/>
        <w:rPr>
          <w:color w:val="000000"/>
          <w:szCs w:val="28"/>
        </w:rPr>
      </w:pPr>
      <w:r w:rsidRPr="003B473F">
        <w:rPr>
          <w:color w:val="000000"/>
          <w:szCs w:val="28"/>
        </w:rPr>
        <w:t xml:space="preserve">Для водоотведения объекта необходимо выполнить строительство канализационного выпуска с присоединением к сетям канализации, пролегающим по </w:t>
      </w:r>
      <w:proofErr w:type="spellStart"/>
      <w:r w:rsidRPr="003B473F">
        <w:rPr>
          <w:color w:val="000000"/>
          <w:szCs w:val="28"/>
        </w:rPr>
        <w:t>ул</w:t>
      </w:r>
      <w:proofErr w:type="gramStart"/>
      <w:r w:rsidRPr="003B473F">
        <w:rPr>
          <w:color w:val="000000"/>
          <w:szCs w:val="28"/>
        </w:rPr>
        <w:t>.Л</w:t>
      </w:r>
      <w:proofErr w:type="gramEnd"/>
      <w:r w:rsidRPr="003B473F">
        <w:rPr>
          <w:color w:val="000000"/>
          <w:szCs w:val="28"/>
        </w:rPr>
        <w:t>енина</w:t>
      </w:r>
      <w:proofErr w:type="spellEnd"/>
      <w:r w:rsidRPr="003B473F">
        <w:rPr>
          <w:color w:val="000000"/>
          <w:szCs w:val="28"/>
        </w:rPr>
        <w:t>.</w:t>
      </w:r>
    </w:p>
    <w:p w:rsidR="003B473F" w:rsidRPr="003B473F" w:rsidRDefault="003B473F" w:rsidP="00A2176C">
      <w:pPr>
        <w:tabs>
          <w:tab w:val="left" w:pos="1134"/>
        </w:tabs>
        <w:spacing w:line="360" w:lineRule="atLeast"/>
        <w:ind w:firstLine="709"/>
        <w:outlineLvl w:val="0"/>
        <w:rPr>
          <w:szCs w:val="28"/>
        </w:rPr>
      </w:pPr>
      <w:r w:rsidRPr="003B473F">
        <w:rPr>
          <w:caps/>
          <w:szCs w:val="28"/>
        </w:rPr>
        <w:t>Особые условия:</w:t>
      </w:r>
    </w:p>
    <w:p w:rsidR="003B473F" w:rsidRPr="003B473F" w:rsidRDefault="003B473F" w:rsidP="00A2176C">
      <w:pPr>
        <w:numPr>
          <w:ilvl w:val="0"/>
          <w:numId w:val="39"/>
        </w:numPr>
        <w:tabs>
          <w:tab w:val="left" w:pos="1134"/>
        </w:tabs>
        <w:spacing w:line="360" w:lineRule="atLeast"/>
        <w:ind w:left="0" w:firstLine="709"/>
        <w:jc w:val="both"/>
        <w:rPr>
          <w:color w:val="000000"/>
          <w:szCs w:val="28"/>
        </w:rPr>
      </w:pPr>
      <w:r w:rsidRPr="003B473F">
        <w:rPr>
          <w:color w:val="000000"/>
          <w:szCs w:val="28"/>
        </w:rPr>
        <w:t>На выпуске из здания предусмотреть приемный колодец (диаметр колодца не менее 1000 мм.).</w:t>
      </w:r>
    </w:p>
    <w:p w:rsidR="003B473F" w:rsidRPr="003B473F" w:rsidRDefault="003B473F" w:rsidP="00A2176C">
      <w:pPr>
        <w:numPr>
          <w:ilvl w:val="0"/>
          <w:numId w:val="39"/>
        </w:numPr>
        <w:tabs>
          <w:tab w:val="left" w:pos="1134"/>
        </w:tabs>
        <w:spacing w:line="360" w:lineRule="atLeast"/>
        <w:ind w:left="0" w:firstLine="709"/>
        <w:jc w:val="both"/>
        <w:rPr>
          <w:color w:val="000000"/>
          <w:szCs w:val="28"/>
        </w:rPr>
      </w:pPr>
      <w:r w:rsidRPr="003B473F">
        <w:rPr>
          <w:color w:val="000000"/>
          <w:szCs w:val="28"/>
        </w:rPr>
        <w:t>Диаметр канализационного выпуска предусмотреть трубой диаметром не менее 100 мм.</w:t>
      </w:r>
    </w:p>
    <w:p w:rsidR="003B473F" w:rsidRPr="003B473F" w:rsidRDefault="003B473F" w:rsidP="00A2176C">
      <w:pPr>
        <w:numPr>
          <w:ilvl w:val="0"/>
          <w:numId w:val="39"/>
        </w:numPr>
        <w:tabs>
          <w:tab w:val="left" w:pos="1134"/>
        </w:tabs>
        <w:spacing w:line="360" w:lineRule="atLeast"/>
        <w:ind w:left="0" w:firstLine="709"/>
        <w:jc w:val="both"/>
        <w:rPr>
          <w:color w:val="000000"/>
          <w:szCs w:val="28"/>
        </w:rPr>
      </w:pPr>
      <w:r w:rsidRPr="003B473F">
        <w:rPr>
          <w:color w:val="000000"/>
          <w:szCs w:val="28"/>
        </w:rPr>
        <w:t>При параллельной прокладке водопроводов питьевой воды и канализации расстояние между ними должно быть не менее 1,5 м.</w:t>
      </w:r>
    </w:p>
    <w:p w:rsidR="003B473F" w:rsidRPr="003B473F" w:rsidRDefault="003B473F" w:rsidP="00A2176C">
      <w:pPr>
        <w:numPr>
          <w:ilvl w:val="0"/>
          <w:numId w:val="39"/>
        </w:numPr>
        <w:tabs>
          <w:tab w:val="left" w:pos="1134"/>
        </w:tabs>
        <w:spacing w:line="360" w:lineRule="atLeast"/>
        <w:ind w:left="0" w:firstLine="709"/>
        <w:jc w:val="both"/>
        <w:rPr>
          <w:color w:val="000000"/>
          <w:szCs w:val="28"/>
        </w:rPr>
      </w:pPr>
      <w:r w:rsidRPr="003B473F">
        <w:rPr>
          <w:color w:val="000000"/>
          <w:szCs w:val="28"/>
        </w:rPr>
        <w:t>Исключить попадание дренажных вод и поверхностных стоков в систему коммунальной канализации.</w:t>
      </w:r>
    </w:p>
    <w:p w:rsidR="003B473F" w:rsidRPr="003B473F" w:rsidRDefault="003B473F" w:rsidP="00A2176C">
      <w:pPr>
        <w:spacing w:line="360" w:lineRule="atLeast"/>
        <w:ind w:firstLine="709"/>
        <w:jc w:val="both"/>
        <w:rPr>
          <w:szCs w:val="28"/>
        </w:rPr>
      </w:pPr>
      <w:r w:rsidRPr="003B473F">
        <w:rPr>
          <w:color w:val="000000"/>
          <w:szCs w:val="28"/>
        </w:rPr>
        <w:t xml:space="preserve">Возможность подключения к сетям теплоснабжения имеется. Сети теплоснабжения находятся на балансе  </w:t>
      </w:r>
      <w:r w:rsidRPr="003B473F">
        <w:rPr>
          <w:szCs w:val="28"/>
        </w:rPr>
        <w:t xml:space="preserve">ООО «ТК </w:t>
      </w:r>
      <w:proofErr w:type="gramStart"/>
      <w:r w:rsidRPr="003B473F">
        <w:rPr>
          <w:szCs w:val="28"/>
        </w:rPr>
        <w:t>Новгородская</w:t>
      </w:r>
      <w:proofErr w:type="gramEnd"/>
      <w:r w:rsidRPr="003B473F">
        <w:rPr>
          <w:szCs w:val="28"/>
        </w:rPr>
        <w:t xml:space="preserve">». </w:t>
      </w:r>
    </w:p>
    <w:p w:rsidR="003B473F" w:rsidRPr="003B473F" w:rsidRDefault="003B473F" w:rsidP="00A2176C">
      <w:pPr>
        <w:spacing w:line="360" w:lineRule="atLeast"/>
        <w:ind w:firstLine="709"/>
        <w:jc w:val="both"/>
        <w:rPr>
          <w:szCs w:val="28"/>
        </w:rPr>
      </w:pPr>
      <w:r w:rsidRPr="003B473F">
        <w:rPr>
          <w:szCs w:val="28"/>
        </w:rPr>
        <w:t>Максимальная тепловая нагрузка подключаемого объекта, исходя из имеющегося резерва пропускной способности теплосети, составляет 0,03 Гкал/</w:t>
      </w:r>
      <w:proofErr w:type="gramStart"/>
      <w:r w:rsidRPr="003B473F">
        <w:rPr>
          <w:szCs w:val="28"/>
        </w:rPr>
        <w:t>ч</w:t>
      </w:r>
      <w:proofErr w:type="gramEnd"/>
      <w:r w:rsidRPr="003B473F">
        <w:rPr>
          <w:szCs w:val="28"/>
        </w:rPr>
        <w:t xml:space="preserve">. </w:t>
      </w:r>
    </w:p>
    <w:p w:rsidR="003B473F" w:rsidRPr="003B473F" w:rsidRDefault="003B473F" w:rsidP="00A2176C">
      <w:pPr>
        <w:spacing w:line="360" w:lineRule="atLeast"/>
        <w:ind w:firstLine="709"/>
        <w:jc w:val="both"/>
        <w:rPr>
          <w:szCs w:val="28"/>
        </w:rPr>
      </w:pPr>
      <w:r w:rsidRPr="003B473F">
        <w:rPr>
          <w:szCs w:val="28"/>
        </w:rPr>
        <w:t xml:space="preserve">Увеличение максимальной тепловой нагрузки подключаемого объекта возможно путем установления платы за подключение в индивидуальном порядке. </w:t>
      </w:r>
    </w:p>
    <w:p w:rsidR="003B473F" w:rsidRPr="003B473F" w:rsidRDefault="003B473F" w:rsidP="00A2176C">
      <w:pPr>
        <w:spacing w:line="360" w:lineRule="atLeast"/>
        <w:ind w:firstLine="709"/>
        <w:jc w:val="both"/>
        <w:rPr>
          <w:szCs w:val="28"/>
        </w:rPr>
      </w:pPr>
      <w:r w:rsidRPr="003B473F">
        <w:rPr>
          <w:szCs w:val="28"/>
        </w:rPr>
        <w:t>Информацию о стоимости мероприятий, можно будет получить после подачи заявки на подключение объекта к тепловым сетям от правообладателя застраиваемого земельного участка в адрес ООО «ТК Новгородская» и утверждения платы за подключение в индивидуальном порядке.</w:t>
      </w:r>
    </w:p>
    <w:p w:rsidR="003B473F" w:rsidRPr="003B473F" w:rsidRDefault="003B473F" w:rsidP="00A2176C">
      <w:pPr>
        <w:spacing w:line="360" w:lineRule="atLeast"/>
        <w:ind w:firstLine="709"/>
        <w:jc w:val="both"/>
        <w:rPr>
          <w:szCs w:val="28"/>
        </w:rPr>
      </w:pPr>
      <w:r w:rsidRPr="003B473F">
        <w:rPr>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3B473F" w:rsidRPr="003B473F" w:rsidRDefault="003B473F" w:rsidP="00A2176C">
      <w:pPr>
        <w:spacing w:line="360" w:lineRule="atLeast"/>
        <w:ind w:firstLine="709"/>
        <w:jc w:val="both"/>
        <w:rPr>
          <w:spacing w:val="-4"/>
          <w:szCs w:val="28"/>
        </w:rPr>
      </w:pPr>
      <w:proofErr w:type="gramStart"/>
      <w:r w:rsidRPr="003B473F">
        <w:rPr>
          <w:szCs w:val="28"/>
        </w:rPr>
        <w:t xml:space="preserve">Подключение объекта капитального строительства к сетям инженерно-технического обеспечения и определение платы за подключение </w:t>
      </w:r>
      <w:proofErr w:type="spellStart"/>
      <w:r w:rsidRPr="003B473F">
        <w:rPr>
          <w:szCs w:val="28"/>
        </w:rPr>
        <w:t>осуществля</w:t>
      </w:r>
      <w:r w:rsidR="00A2176C">
        <w:rPr>
          <w:szCs w:val="28"/>
        </w:rPr>
        <w:t>-</w:t>
      </w:r>
      <w:r w:rsidRPr="003B473F">
        <w:rPr>
          <w:szCs w:val="28"/>
        </w:rPr>
        <w:t>ются</w:t>
      </w:r>
      <w:proofErr w:type="spellEnd"/>
      <w:r w:rsidRPr="003B473F">
        <w:rPr>
          <w:szCs w:val="28"/>
        </w:rPr>
        <w:t xml:space="preserve"> в соответствии со следующими нормативными правовыми актами: </w:t>
      </w:r>
      <w:r w:rsidR="00A2176C">
        <w:rPr>
          <w:szCs w:val="28"/>
        </w:rPr>
        <w:t>постановление Правительства Российской Федерации</w:t>
      </w:r>
      <w:r w:rsidRPr="003B473F">
        <w:rPr>
          <w:szCs w:val="28"/>
        </w:rPr>
        <w:t xml:space="preserve"> от 13.02.2006 № 83 «Об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инженерно-технического обеспечения», </w:t>
      </w:r>
      <w:r w:rsidRPr="003B473F">
        <w:rPr>
          <w:szCs w:val="28"/>
        </w:rPr>
        <w:lastRenderedPageBreak/>
        <w:t>Федеральный закон от 07.12.2011 № 416-ФЗ «О</w:t>
      </w:r>
      <w:proofErr w:type="gramEnd"/>
      <w:r w:rsidRPr="003B473F">
        <w:rPr>
          <w:szCs w:val="28"/>
        </w:rPr>
        <w:t xml:space="preserve"> </w:t>
      </w:r>
      <w:proofErr w:type="gramStart"/>
      <w:r w:rsidRPr="003B473F">
        <w:rPr>
          <w:szCs w:val="28"/>
        </w:rPr>
        <w:t xml:space="preserve">водоснабжении и водоотведении», </w:t>
      </w:r>
      <w:r w:rsidR="00A2176C">
        <w:rPr>
          <w:szCs w:val="28"/>
        </w:rPr>
        <w:t>постановление Правительства Российской Федерации</w:t>
      </w:r>
      <w:r w:rsidRPr="003B473F">
        <w:rPr>
          <w:szCs w:val="28"/>
        </w:rPr>
        <w:t xml:space="preserve"> от 29.07.2013 № 644 «Об утверждении Правил холодного водоснабжения и водоотведения и о внесении изменений в некоторые акты Правительства Российской Федерации», </w:t>
      </w:r>
      <w:r w:rsidR="00A2176C">
        <w:rPr>
          <w:szCs w:val="28"/>
        </w:rPr>
        <w:t xml:space="preserve">постановление Правительства Российской </w:t>
      </w:r>
      <w:proofErr w:type="spellStart"/>
      <w:r w:rsidR="00A2176C">
        <w:rPr>
          <w:szCs w:val="28"/>
        </w:rPr>
        <w:t>Федера-ции</w:t>
      </w:r>
      <w:proofErr w:type="spellEnd"/>
      <w:r w:rsidRPr="003B473F">
        <w:rPr>
          <w:szCs w:val="28"/>
        </w:rPr>
        <w:t xml:space="preserve"> от 29.07.2013 № 642 «Об утверждении Правил горячего водоснабжения и внесении изменения в постановление Правительства Российской Федерации от 13 февраля 2006 г. № 83», Федеральный закон от 27.07.2010 № 190-ФЗ «О теплоснабжении</w:t>
      </w:r>
      <w:proofErr w:type="gramEnd"/>
      <w:r w:rsidRPr="003B473F">
        <w:rPr>
          <w:szCs w:val="28"/>
        </w:rPr>
        <w:t xml:space="preserve">», </w:t>
      </w:r>
      <w:r w:rsidR="00A2176C">
        <w:rPr>
          <w:szCs w:val="28"/>
        </w:rPr>
        <w:t>постановление Правительства Российской Федерации</w:t>
      </w:r>
      <w:r w:rsidRPr="003B473F">
        <w:rPr>
          <w:szCs w:val="28"/>
        </w:rPr>
        <w:t xml:space="preserve"> от 05.07.2018 № 787 «О подключении (технологическом присоединении) к системам теплоснабжения, недискриминационном доступе к услугам в сфере теплоснабжения, изменении и признании </w:t>
      </w:r>
      <w:proofErr w:type="gramStart"/>
      <w:r w:rsidRPr="003B473F">
        <w:rPr>
          <w:szCs w:val="28"/>
        </w:rPr>
        <w:t>утратившими</w:t>
      </w:r>
      <w:proofErr w:type="gramEnd"/>
      <w:r w:rsidRPr="003B473F">
        <w:rPr>
          <w:szCs w:val="28"/>
        </w:rPr>
        <w:t xml:space="preserve"> силу некоторых актов Правительства Российской Федерации». Выдача технических условий подключения к сетям газоснабжения осуществляется в соответствии с Правилами подключения (технологического присоединения) объектов капитального строительства к сетям газораспределения, утвержденными </w:t>
      </w:r>
      <w:r w:rsidR="00A2176C">
        <w:rPr>
          <w:szCs w:val="28"/>
        </w:rPr>
        <w:t>п</w:t>
      </w:r>
      <w:r w:rsidRPr="003B473F">
        <w:rPr>
          <w:szCs w:val="28"/>
        </w:rPr>
        <w:t xml:space="preserve">остановлением Правительства Российской Федерации от 30.12.2013 № 1314. В соответствии с п. 1 ст. 26 Федерального закона от 26.03.2003 № 35-ФЗ «Об электроэнергетике» выдача технических условий технологического </w:t>
      </w:r>
      <w:proofErr w:type="spellStart"/>
      <w:proofErr w:type="gramStart"/>
      <w:r w:rsidRPr="003B473F">
        <w:rPr>
          <w:szCs w:val="28"/>
        </w:rPr>
        <w:t>присое</w:t>
      </w:r>
      <w:r w:rsidR="00A21224">
        <w:rPr>
          <w:szCs w:val="28"/>
        </w:rPr>
        <w:t>-</w:t>
      </w:r>
      <w:r w:rsidRPr="003B473F">
        <w:rPr>
          <w:szCs w:val="28"/>
        </w:rPr>
        <w:t>динения</w:t>
      </w:r>
      <w:proofErr w:type="spellEnd"/>
      <w:proofErr w:type="gramEnd"/>
      <w:r w:rsidRPr="003B473F">
        <w:rPr>
          <w:szCs w:val="28"/>
        </w:rPr>
        <w:t xml:space="preserve"> к электрическим сетям осуществляется в порядке,</w:t>
      </w:r>
      <w:r w:rsidR="00A2176C">
        <w:rPr>
          <w:szCs w:val="28"/>
        </w:rPr>
        <w:t xml:space="preserve"> установленном Правительством Российской Федерации</w:t>
      </w:r>
      <w:r w:rsidRPr="003B473F">
        <w:rPr>
          <w:szCs w:val="28"/>
        </w:rPr>
        <w:t>. Пос</w:t>
      </w:r>
      <w:r w:rsidR="00A2176C">
        <w:rPr>
          <w:szCs w:val="28"/>
        </w:rPr>
        <w:t>тановлением Правительства Российской Федерации</w:t>
      </w:r>
      <w:r w:rsidRPr="003B473F">
        <w:rPr>
          <w:szCs w:val="28"/>
        </w:rPr>
        <w:t xml:space="preserve"> от 27.12.2004 № 861 утверждены Правила </w:t>
      </w:r>
      <w:proofErr w:type="gramStart"/>
      <w:r w:rsidRPr="003B473F">
        <w:rPr>
          <w:szCs w:val="28"/>
        </w:rPr>
        <w:t>технологи</w:t>
      </w:r>
      <w:r w:rsidR="00A21224">
        <w:rPr>
          <w:szCs w:val="28"/>
        </w:rPr>
        <w:t>-</w:t>
      </w:r>
      <w:proofErr w:type="spellStart"/>
      <w:r w:rsidRPr="003B473F">
        <w:rPr>
          <w:szCs w:val="28"/>
        </w:rPr>
        <w:t>ческого</w:t>
      </w:r>
      <w:proofErr w:type="spellEnd"/>
      <w:proofErr w:type="gramEnd"/>
      <w:r w:rsidRPr="003B473F">
        <w:rPr>
          <w:szCs w:val="28"/>
        </w:rPr>
        <w:t xml:space="preserve"> присоединения </w:t>
      </w:r>
      <w:proofErr w:type="spellStart"/>
      <w:r w:rsidRPr="003B473F">
        <w:rPr>
          <w:szCs w:val="28"/>
        </w:rPr>
        <w:t>энергопринимающих</w:t>
      </w:r>
      <w:proofErr w:type="spellEnd"/>
      <w:r w:rsidRPr="003B473F">
        <w:rPr>
          <w:szCs w:val="28"/>
        </w:rPr>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w:t>
      </w:r>
      <w:proofErr w:type="spellStart"/>
      <w:r w:rsidRPr="003B473F">
        <w:rPr>
          <w:szCs w:val="28"/>
        </w:rPr>
        <w:t>органи</w:t>
      </w:r>
      <w:r w:rsidR="00A21224">
        <w:rPr>
          <w:szCs w:val="28"/>
        </w:rPr>
        <w:t>-</w:t>
      </w:r>
      <w:r w:rsidRPr="003B473F">
        <w:rPr>
          <w:szCs w:val="28"/>
        </w:rPr>
        <w:t>зациям</w:t>
      </w:r>
      <w:proofErr w:type="spellEnd"/>
      <w:r w:rsidRPr="003B473F">
        <w:rPr>
          <w:szCs w:val="28"/>
        </w:rPr>
        <w:t xml:space="preserve"> и иным лицам, к электрическим сетям. Процедура выдачи и </w:t>
      </w:r>
      <w:proofErr w:type="spellStart"/>
      <w:proofErr w:type="gramStart"/>
      <w:r w:rsidRPr="003B473F">
        <w:rPr>
          <w:szCs w:val="28"/>
        </w:rPr>
        <w:t>исполне</w:t>
      </w:r>
      <w:r w:rsidR="00A21224">
        <w:rPr>
          <w:szCs w:val="28"/>
        </w:rPr>
        <w:t>-</w:t>
      </w:r>
      <w:r w:rsidRPr="003B473F">
        <w:rPr>
          <w:szCs w:val="28"/>
        </w:rPr>
        <w:t>ния</w:t>
      </w:r>
      <w:proofErr w:type="spellEnd"/>
      <w:proofErr w:type="gramEnd"/>
      <w:r w:rsidRPr="003B473F">
        <w:rPr>
          <w:szCs w:val="28"/>
        </w:rPr>
        <w:t xml:space="preserve"> </w:t>
      </w:r>
      <w:r w:rsidRPr="003B473F">
        <w:rPr>
          <w:spacing w:val="-4"/>
          <w:szCs w:val="28"/>
        </w:rPr>
        <w:t xml:space="preserve">технических условий предусматривает обращение с заявлением о технологическом присоединении конкретных </w:t>
      </w:r>
      <w:proofErr w:type="spellStart"/>
      <w:r w:rsidRPr="003B473F">
        <w:rPr>
          <w:spacing w:val="-4"/>
          <w:szCs w:val="28"/>
        </w:rPr>
        <w:t>энергопринимающих</w:t>
      </w:r>
      <w:proofErr w:type="spellEnd"/>
      <w:r w:rsidRPr="003B473F">
        <w:rPr>
          <w:spacing w:val="-4"/>
          <w:szCs w:val="28"/>
        </w:rPr>
        <w:t xml:space="preserve"> устройств. </w:t>
      </w:r>
    </w:p>
    <w:p w:rsidR="003B473F" w:rsidRPr="003B473F" w:rsidRDefault="003B473F" w:rsidP="00A2176C">
      <w:pPr>
        <w:spacing w:line="360" w:lineRule="atLeast"/>
        <w:ind w:firstLine="709"/>
        <w:jc w:val="both"/>
        <w:rPr>
          <w:szCs w:val="28"/>
        </w:rPr>
      </w:pPr>
      <w:r w:rsidRPr="003B473F">
        <w:rPr>
          <w:szCs w:val="28"/>
        </w:rPr>
        <w:t xml:space="preserve">В соответствии с </w:t>
      </w:r>
      <w:r w:rsidR="00A2176C">
        <w:rPr>
          <w:szCs w:val="28"/>
        </w:rPr>
        <w:t>п</w:t>
      </w:r>
      <w:r w:rsidRPr="003B473F">
        <w:rPr>
          <w:szCs w:val="28"/>
        </w:rPr>
        <w:t>остан</w:t>
      </w:r>
      <w:r w:rsidR="00A2176C">
        <w:rPr>
          <w:szCs w:val="28"/>
        </w:rPr>
        <w:t>овлением Правительства Российской Федерации</w:t>
      </w:r>
      <w:r w:rsidRPr="003B473F">
        <w:rPr>
          <w:szCs w:val="28"/>
        </w:rPr>
        <w:t xml:space="preserve"> от 13.02.2006 № 83 срок действия технических условий (за исключением случаев, предусмотренных законодательством Российской Федерации) составляет не менее 3 лет с даты их выдачи. Срок подключения объекта капитального строительства к сетям инженерно-технического обеспечения определяется организацией, осуществляющей эксплуатацию сетей инженерно-технического обеспечения, в том числе в зависимости от сроков реализации инвестиционных программ.</w:t>
      </w:r>
    </w:p>
    <w:p w:rsidR="003B473F" w:rsidRPr="003B473F" w:rsidRDefault="003B473F" w:rsidP="00A21224">
      <w:pPr>
        <w:spacing w:line="360" w:lineRule="atLeast"/>
        <w:ind w:firstLine="709"/>
        <w:jc w:val="both"/>
        <w:rPr>
          <w:szCs w:val="28"/>
        </w:rPr>
      </w:pPr>
      <w:r w:rsidRPr="003B473F">
        <w:rPr>
          <w:szCs w:val="28"/>
        </w:rPr>
        <w:t xml:space="preserve">Предельные допустимые параметры разрешенного строительства объекта капитального строительства установлены правилами </w:t>
      </w:r>
      <w:proofErr w:type="spellStart"/>
      <w:proofErr w:type="gramStart"/>
      <w:r w:rsidRPr="003B473F">
        <w:rPr>
          <w:szCs w:val="28"/>
        </w:rPr>
        <w:t>землеполь</w:t>
      </w:r>
      <w:r w:rsidR="00A21224">
        <w:rPr>
          <w:szCs w:val="28"/>
        </w:rPr>
        <w:t>-</w:t>
      </w:r>
      <w:r w:rsidRPr="003B473F">
        <w:rPr>
          <w:szCs w:val="28"/>
        </w:rPr>
        <w:t>зования</w:t>
      </w:r>
      <w:proofErr w:type="spellEnd"/>
      <w:proofErr w:type="gramEnd"/>
      <w:r w:rsidRPr="003B473F">
        <w:rPr>
          <w:szCs w:val="28"/>
        </w:rPr>
        <w:t xml:space="preserve"> и застройки Демянского городского поселения. </w:t>
      </w:r>
    </w:p>
    <w:p w:rsidR="003B473F" w:rsidRPr="003B473F" w:rsidRDefault="003B473F" w:rsidP="003B473F">
      <w:pPr>
        <w:widowControl w:val="0"/>
        <w:tabs>
          <w:tab w:val="left" w:pos="1843"/>
          <w:tab w:val="left" w:pos="6615"/>
        </w:tabs>
        <w:suppressAutoHyphens/>
        <w:spacing w:line="240" w:lineRule="exact"/>
        <w:jc w:val="center"/>
        <w:rPr>
          <w:rFonts w:eastAsia="Lucida Sans Unicode" w:cs="Mangal"/>
          <w:b/>
          <w:caps/>
          <w:kern w:val="2"/>
          <w:szCs w:val="28"/>
          <w:lang w:eastAsia="zh-CN" w:bidi="hi-IN"/>
        </w:rPr>
      </w:pPr>
    </w:p>
    <w:p w:rsidR="003B473F" w:rsidRPr="003B473F" w:rsidRDefault="003B473F" w:rsidP="00A2176C">
      <w:pPr>
        <w:keepNext/>
        <w:spacing w:line="240" w:lineRule="exact"/>
        <w:jc w:val="center"/>
        <w:outlineLvl w:val="3"/>
        <w:rPr>
          <w:b/>
          <w:bCs/>
          <w:szCs w:val="28"/>
        </w:rPr>
      </w:pPr>
      <w:r w:rsidRPr="003B473F">
        <w:rPr>
          <w:b/>
          <w:bCs/>
          <w:szCs w:val="28"/>
        </w:rPr>
        <w:lastRenderedPageBreak/>
        <w:t>Перечень предельных (максимальных и (или) минимальных) размеров ЗУ и параметров разрешенного строительства, реконструкции ОКС</w:t>
      </w:r>
    </w:p>
    <w:p w:rsidR="003B473F" w:rsidRPr="003B473F" w:rsidRDefault="003B473F" w:rsidP="00A2176C">
      <w:pPr>
        <w:keepNext/>
        <w:spacing w:line="240" w:lineRule="exact"/>
        <w:jc w:val="center"/>
        <w:outlineLvl w:val="3"/>
        <w:rPr>
          <w:b/>
          <w:bCs/>
          <w:szCs w:val="28"/>
        </w:rPr>
      </w:pPr>
      <w:r w:rsidRPr="003B473F">
        <w:rPr>
          <w:szCs w:val="28"/>
        </w:rPr>
        <w:t>(</w:t>
      </w:r>
      <w:r w:rsidRPr="003B473F">
        <w:rPr>
          <w:b/>
          <w:bCs/>
          <w:szCs w:val="28"/>
        </w:rPr>
        <w:t>Правила землепользования и застройки Демянского городского поселения, утвержденные</w:t>
      </w:r>
      <w:r w:rsidRPr="003B473F">
        <w:rPr>
          <w:szCs w:val="28"/>
        </w:rPr>
        <w:t xml:space="preserve"> </w:t>
      </w:r>
      <w:r w:rsidRPr="003B473F">
        <w:rPr>
          <w:b/>
          <w:bCs/>
          <w:szCs w:val="28"/>
        </w:rPr>
        <w:t>решением Совета депутатов Демянского городского поселения</w:t>
      </w:r>
      <w:r w:rsidR="00A2176C">
        <w:rPr>
          <w:b/>
          <w:bCs/>
          <w:szCs w:val="28"/>
        </w:rPr>
        <w:t xml:space="preserve"> </w:t>
      </w:r>
      <w:r w:rsidRPr="003B473F">
        <w:rPr>
          <w:b/>
          <w:bCs/>
          <w:szCs w:val="28"/>
        </w:rPr>
        <w:t>от 12.05.2022 № 94)</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3"/>
        <w:gridCol w:w="1893"/>
        <w:gridCol w:w="1206"/>
        <w:gridCol w:w="1175"/>
        <w:gridCol w:w="1633"/>
        <w:gridCol w:w="1338"/>
        <w:gridCol w:w="1202"/>
      </w:tblGrid>
      <w:tr w:rsidR="00A2176C" w:rsidRPr="003B473F" w:rsidTr="00A2176C">
        <w:trPr>
          <w:cantSplit/>
          <w:trHeight w:val="2004"/>
        </w:trPr>
        <w:tc>
          <w:tcPr>
            <w:tcW w:w="587" w:type="pct"/>
            <w:vAlign w:val="center"/>
          </w:tcPr>
          <w:p w:rsidR="003B473F" w:rsidRPr="003B473F" w:rsidRDefault="003B473F" w:rsidP="00A2176C">
            <w:pPr>
              <w:spacing w:before="120" w:line="240" w:lineRule="exact"/>
              <w:jc w:val="center"/>
              <w:rPr>
                <w:sz w:val="24"/>
                <w:szCs w:val="24"/>
              </w:rPr>
            </w:pPr>
            <w:proofErr w:type="spellStart"/>
            <w:proofErr w:type="gramStart"/>
            <w:r w:rsidRPr="003B473F">
              <w:rPr>
                <w:sz w:val="24"/>
                <w:szCs w:val="24"/>
              </w:rPr>
              <w:t>Обозна</w:t>
            </w:r>
            <w:r w:rsidR="00A2176C">
              <w:rPr>
                <w:sz w:val="24"/>
                <w:szCs w:val="24"/>
              </w:rPr>
              <w:t>-</w:t>
            </w:r>
            <w:r w:rsidRPr="003B473F">
              <w:rPr>
                <w:sz w:val="24"/>
                <w:szCs w:val="24"/>
              </w:rPr>
              <w:t>чение</w:t>
            </w:r>
            <w:proofErr w:type="spellEnd"/>
            <w:proofErr w:type="gramEnd"/>
          </w:p>
        </w:tc>
        <w:tc>
          <w:tcPr>
            <w:tcW w:w="989" w:type="pct"/>
            <w:tcMar>
              <w:left w:w="11" w:type="dxa"/>
              <w:right w:w="11" w:type="dxa"/>
            </w:tcMar>
            <w:vAlign w:val="center"/>
          </w:tcPr>
          <w:p w:rsidR="003B473F" w:rsidRPr="003B473F" w:rsidRDefault="003B473F" w:rsidP="00A2176C">
            <w:pPr>
              <w:spacing w:before="120" w:line="240" w:lineRule="exact"/>
              <w:jc w:val="center"/>
              <w:rPr>
                <w:sz w:val="24"/>
                <w:szCs w:val="24"/>
              </w:rPr>
            </w:pPr>
            <w:r w:rsidRPr="003B473F">
              <w:rPr>
                <w:sz w:val="24"/>
                <w:szCs w:val="24"/>
              </w:rPr>
              <w:t>Наименование территориальной зоны</w:t>
            </w:r>
          </w:p>
        </w:tc>
        <w:tc>
          <w:tcPr>
            <w:tcW w:w="630" w:type="pct"/>
            <w:vAlign w:val="center"/>
          </w:tcPr>
          <w:p w:rsidR="003B473F" w:rsidRPr="003B473F" w:rsidRDefault="003B473F" w:rsidP="00A2176C">
            <w:pPr>
              <w:spacing w:before="120" w:line="240" w:lineRule="exact"/>
              <w:jc w:val="center"/>
              <w:outlineLvl w:val="3"/>
              <w:rPr>
                <w:bCs/>
                <w:sz w:val="24"/>
                <w:szCs w:val="24"/>
              </w:rPr>
            </w:pPr>
            <w:proofErr w:type="gramStart"/>
            <w:r w:rsidRPr="003B473F">
              <w:rPr>
                <w:bCs/>
                <w:sz w:val="24"/>
                <w:szCs w:val="24"/>
              </w:rPr>
              <w:t>Мини</w:t>
            </w:r>
            <w:r w:rsidR="00A2176C">
              <w:rPr>
                <w:bCs/>
                <w:sz w:val="24"/>
                <w:szCs w:val="24"/>
              </w:rPr>
              <w:t>-</w:t>
            </w:r>
            <w:proofErr w:type="spellStart"/>
            <w:r w:rsidRPr="003B473F">
              <w:rPr>
                <w:bCs/>
                <w:sz w:val="24"/>
                <w:szCs w:val="24"/>
              </w:rPr>
              <w:t>мальная</w:t>
            </w:r>
            <w:proofErr w:type="spellEnd"/>
            <w:proofErr w:type="gramEnd"/>
            <w:r w:rsidRPr="003B473F">
              <w:rPr>
                <w:bCs/>
                <w:sz w:val="24"/>
                <w:szCs w:val="24"/>
              </w:rPr>
              <w:t xml:space="preserve"> площадь ЗУ (га)</w:t>
            </w:r>
          </w:p>
        </w:tc>
        <w:tc>
          <w:tcPr>
            <w:tcW w:w="614" w:type="pct"/>
            <w:vAlign w:val="center"/>
          </w:tcPr>
          <w:p w:rsidR="003B473F" w:rsidRPr="003B473F" w:rsidRDefault="003B473F" w:rsidP="00A2176C">
            <w:pPr>
              <w:spacing w:before="120" w:line="240" w:lineRule="exact"/>
              <w:jc w:val="center"/>
              <w:outlineLvl w:val="3"/>
              <w:rPr>
                <w:bCs/>
                <w:sz w:val="24"/>
                <w:szCs w:val="24"/>
              </w:rPr>
            </w:pPr>
            <w:proofErr w:type="gramStart"/>
            <w:r w:rsidRPr="003B473F">
              <w:rPr>
                <w:bCs/>
                <w:sz w:val="24"/>
                <w:szCs w:val="24"/>
              </w:rPr>
              <w:t>Макси</w:t>
            </w:r>
            <w:r w:rsidR="00A2176C">
              <w:rPr>
                <w:bCs/>
                <w:sz w:val="24"/>
                <w:szCs w:val="24"/>
              </w:rPr>
              <w:t>-</w:t>
            </w:r>
            <w:proofErr w:type="spellStart"/>
            <w:r w:rsidRPr="003B473F">
              <w:rPr>
                <w:bCs/>
                <w:sz w:val="24"/>
                <w:szCs w:val="24"/>
              </w:rPr>
              <w:t>мальная</w:t>
            </w:r>
            <w:proofErr w:type="spellEnd"/>
            <w:proofErr w:type="gramEnd"/>
            <w:r w:rsidRPr="003B473F">
              <w:rPr>
                <w:bCs/>
                <w:sz w:val="24"/>
                <w:szCs w:val="24"/>
              </w:rPr>
              <w:t xml:space="preserve"> площадь ЗУ</w:t>
            </w:r>
            <w:r w:rsidR="00A2176C">
              <w:rPr>
                <w:bCs/>
                <w:sz w:val="24"/>
                <w:szCs w:val="24"/>
              </w:rPr>
              <w:t xml:space="preserve"> </w:t>
            </w:r>
            <w:r w:rsidRPr="003B473F">
              <w:rPr>
                <w:bCs/>
                <w:sz w:val="24"/>
                <w:szCs w:val="24"/>
              </w:rPr>
              <w:t>(га)</w:t>
            </w:r>
          </w:p>
        </w:tc>
        <w:tc>
          <w:tcPr>
            <w:tcW w:w="853" w:type="pct"/>
            <w:vAlign w:val="center"/>
          </w:tcPr>
          <w:p w:rsidR="003B473F" w:rsidRPr="003B473F" w:rsidRDefault="003B473F" w:rsidP="00A2176C">
            <w:pPr>
              <w:spacing w:before="120" w:line="240" w:lineRule="exact"/>
              <w:jc w:val="center"/>
              <w:outlineLvl w:val="3"/>
              <w:rPr>
                <w:bCs/>
                <w:spacing w:val="-4"/>
                <w:sz w:val="24"/>
                <w:szCs w:val="24"/>
              </w:rPr>
            </w:pPr>
            <w:proofErr w:type="spellStart"/>
            <w:proofErr w:type="gramStart"/>
            <w:r w:rsidRPr="003B473F">
              <w:rPr>
                <w:bCs/>
                <w:spacing w:val="-4"/>
                <w:sz w:val="24"/>
                <w:szCs w:val="24"/>
              </w:rPr>
              <w:t>Минималь</w:t>
            </w:r>
            <w:r w:rsidR="00A2176C">
              <w:rPr>
                <w:bCs/>
                <w:spacing w:val="-4"/>
                <w:sz w:val="24"/>
                <w:szCs w:val="24"/>
              </w:rPr>
              <w:t>-</w:t>
            </w:r>
            <w:r w:rsidRPr="003B473F">
              <w:rPr>
                <w:bCs/>
                <w:spacing w:val="-4"/>
                <w:sz w:val="24"/>
                <w:szCs w:val="24"/>
              </w:rPr>
              <w:t>ный</w:t>
            </w:r>
            <w:proofErr w:type="spellEnd"/>
            <w:proofErr w:type="gramEnd"/>
            <w:r w:rsidRPr="003B473F">
              <w:rPr>
                <w:bCs/>
                <w:spacing w:val="-4"/>
                <w:sz w:val="24"/>
                <w:szCs w:val="24"/>
              </w:rPr>
              <w:t xml:space="preserve"> отступ от границ ЗУ в целях определения мест допустимого размещения ОКС* (м)</w:t>
            </w:r>
          </w:p>
        </w:tc>
        <w:tc>
          <w:tcPr>
            <w:tcW w:w="699" w:type="pct"/>
            <w:tcMar>
              <w:left w:w="11" w:type="dxa"/>
              <w:right w:w="11" w:type="dxa"/>
            </w:tcMar>
            <w:vAlign w:val="center"/>
          </w:tcPr>
          <w:p w:rsidR="003B473F" w:rsidRPr="003B473F" w:rsidRDefault="003B473F" w:rsidP="00A2176C">
            <w:pPr>
              <w:spacing w:before="120" w:line="240" w:lineRule="exact"/>
              <w:jc w:val="center"/>
              <w:outlineLvl w:val="3"/>
              <w:rPr>
                <w:bCs/>
                <w:sz w:val="24"/>
                <w:szCs w:val="24"/>
              </w:rPr>
            </w:pPr>
            <w:proofErr w:type="spellStart"/>
            <w:proofErr w:type="gramStart"/>
            <w:r w:rsidRPr="003B473F">
              <w:rPr>
                <w:bCs/>
                <w:sz w:val="24"/>
                <w:szCs w:val="24"/>
              </w:rPr>
              <w:t>Максималь</w:t>
            </w:r>
            <w:r w:rsidR="00A2176C">
              <w:rPr>
                <w:bCs/>
                <w:sz w:val="24"/>
                <w:szCs w:val="24"/>
              </w:rPr>
              <w:t>-</w:t>
            </w:r>
            <w:r w:rsidRPr="003B473F">
              <w:rPr>
                <w:bCs/>
                <w:sz w:val="24"/>
                <w:szCs w:val="24"/>
              </w:rPr>
              <w:t>ный</w:t>
            </w:r>
            <w:proofErr w:type="spellEnd"/>
            <w:proofErr w:type="gramEnd"/>
            <w:r w:rsidRPr="003B473F">
              <w:rPr>
                <w:bCs/>
                <w:sz w:val="24"/>
                <w:szCs w:val="24"/>
              </w:rPr>
              <w:t xml:space="preserve"> процент застройки **</w:t>
            </w:r>
            <w:r w:rsidR="00A2176C">
              <w:rPr>
                <w:bCs/>
                <w:sz w:val="24"/>
                <w:szCs w:val="24"/>
              </w:rPr>
              <w:t xml:space="preserve"> </w:t>
            </w:r>
            <w:r w:rsidRPr="003B473F">
              <w:rPr>
                <w:bCs/>
                <w:sz w:val="24"/>
                <w:szCs w:val="24"/>
              </w:rPr>
              <w:t>(%)</w:t>
            </w:r>
          </w:p>
        </w:tc>
        <w:tc>
          <w:tcPr>
            <w:tcW w:w="628" w:type="pct"/>
            <w:vAlign w:val="center"/>
          </w:tcPr>
          <w:p w:rsidR="003B473F" w:rsidRPr="003B473F" w:rsidRDefault="003B473F" w:rsidP="00A2176C">
            <w:pPr>
              <w:spacing w:before="120" w:line="240" w:lineRule="exact"/>
              <w:jc w:val="center"/>
              <w:outlineLvl w:val="3"/>
              <w:rPr>
                <w:bCs/>
                <w:sz w:val="24"/>
                <w:szCs w:val="24"/>
              </w:rPr>
            </w:pPr>
            <w:proofErr w:type="spellStart"/>
            <w:proofErr w:type="gramStart"/>
            <w:r w:rsidRPr="003B473F">
              <w:rPr>
                <w:bCs/>
                <w:sz w:val="24"/>
                <w:szCs w:val="24"/>
              </w:rPr>
              <w:t>Предель</w:t>
            </w:r>
            <w:r w:rsidR="00A2176C">
              <w:rPr>
                <w:bCs/>
                <w:sz w:val="24"/>
                <w:szCs w:val="24"/>
              </w:rPr>
              <w:t>-</w:t>
            </w:r>
            <w:r w:rsidRPr="003B473F">
              <w:rPr>
                <w:bCs/>
                <w:sz w:val="24"/>
                <w:szCs w:val="24"/>
              </w:rPr>
              <w:t>ная</w:t>
            </w:r>
            <w:proofErr w:type="spellEnd"/>
            <w:proofErr w:type="gramEnd"/>
            <w:r w:rsidRPr="003B473F">
              <w:rPr>
                <w:bCs/>
                <w:sz w:val="24"/>
                <w:szCs w:val="24"/>
              </w:rPr>
              <w:t xml:space="preserve"> высота ОКС (м)</w:t>
            </w:r>
          </w:p>
        </w:tc>
      </w:tr>
      <w:tr w:rsidR="00A2176C" w:rsidRPr="003B473F" w:rsidTr="00A2176C">
        <w:tc>
          <w:tcPr>
            <w:tcW w:w="587" w:type="pct"/>
            <w:tcBorders>
              <w:top w:val="single" w:sz="4" w:space="0" w:color="auto"/>
              <w:left w:val="single" w:sz="4" w:space="0" w:color="auto"/>
              <w:bottom w:val="single" w:sz="4" w:space="0" w:color="auto"/>
              <w:right w:val="single" w:sz="4" w:space="0" w:color="auto"/>
            </w:tcBorders>
          </w:tcPr>
          <w:p w:rsidR="003B473F" w:rsidRPr="003B473F" w:rsidRDefault="003B473F" w:rsidP="00A2176C">
            <w:pPr>
              <w:spacing w:before="120" w:line="240" w:lineRule="exact"/>
              <w:jc w:val="center"/>
              <w:rPr>
                <w:sz w:val="24"/>
                <w:szCs w:val="24"/>
              </w:rPr>
            </w:pPr>
            <w:r w:rsidRPr="003B473F">
              <w:rPr>
                <w:sz w:val="24"/>
                <w:szCs w:val="24"/>
              </w:rPr>
              <w:t>ОЖ</w:t>
            </w:r>
          </w:p>
        </w:tc>
        <w:tc>
          <w:tcPr>
            <w:tcW w:w="989" w:type="pct"/>
            <w:tcBorders>
              <w:top w:val="single" w:sz="4" w:space="0" w:color="auto"/>
              <w:left w:val="single" w:sz="4" w:space="0" w:color="auto"/>
              <w:bottom w:val="single" w:sz="4" w:space="0" w:color="auto"/>
              <w:right w:val="single" w:sz="4" w:space="0" w:color="auto"/>
            </w:tcBorders>
            <w:shd w:val="clear" w:color="auto" w:fill="auto"/>
          </w:tcPr>
          <w:p w:rsidR="003B473F" w:rsidRPr="003B473F" w:rsidRDefault="003B473F" w:rsidP="00A2176C">
            <w:pPr>
              <w:shd w:val="clear" w:color="auto" w:fill="FFFFFF"/>
              <w:spacing w:before="120" w:line="240" w:lineRule="exact"/>
              <w:rPr>
                <w:sz w:val="24"/>
                <w:szCs w:val="24"/>
              </w:rPr>
            </w:pPr>
            <w:r w:rsidRPr="003B473F">
              <w:rPr>
                <w:sz w:val="24"/>
                <w:szCs w:val="24"/>
              </w:rPr>
              <w:t>Общественно-жилая зона</w:t>
            </w:r>
          </w:p>
        </w:tc>
        <w:tc>
          <w:tcPr>
            <w:tcW w:w="630" w:type="pct"/>
            <w:tcBorders>
              <w:top w:val="single" w:sz="4" w:space="0" w:color="auto"/>
              <w:left w:val="single" w:sz="4" w:space="0" w:color="auto"/>
              <w:bottom w:val="single" w:sz="4" w:space="0" w:color="auto"/>
              <w:right w:val="single" w:sz="4" w:space="0" w:color="auto"/>
            </w:tcBorders>
            <w:vAlign w:val="center"/>
          </w:tcPr>
          <w:p w:rsidR="003B473F" w:rsidRPr="003B473F" w:rsidRDefault="003B473F" w:rsidP="00A2176C">
            <w:pPr>
              <w:spacing w:before="120" w:line="240" w:lineRule="exact"/>
              <w:ind w:firstLine="33"/>
              <w:jc w:val="center"/>
              <w:outlineLvl w:val="3"/>
              <w:rPr>
                <w:bCs/>
                <w:sz w:val="24"/>
                <w:szCs w:val="24"/>
              </w:rPr>
            </w:pPr>
            <w:proofErr w:type="spellStart"/>
            <w:r w:rsidRPr="003B473F">
              <w:rPr>
                <w:bCs/>
                <w:sz w:val="24"/>
                <w:szCs w:val="24"/>
              </w:rPr>
              <w:t>нпу</w:t>
            </w:r>
            <w:proofErr w:type="spellEnd"/>
            <w:r w:rsidRPr="003B473F">
              <w:rPr>
                <w:bCs/>
                <w:sz w:val="24"/>
                <w:szCs w:val="24"/>
              </w:rPr>
              <w:t>***</w:t>
            </w:r>
          </w:p>
        </w:tc>
        <w:tc>
          <w:tcPr>
            <w:tcW w:w="614" w:type="pct"/>
            <w:tcBorders>
              <w:top w:val="single" w:sz="4" w:space="0" w:color="auto"/>
              <w:left w:val="single" w:sz="4" w:space="0" w:color="auto"/>
              <w:bottom w:val="single" w:sz="4" w:space="0" w:color="auto"/>
              <w:right w:val="single" w:sz="4" w:space="0" w:color="auto"/>
            </w:tcBorders>
            <w:vAlign w:val="center"/>
          </w:tcPr>
          <w:p w:rsidR="003B473F" w:rsidRPr="003B473F" w:rsidRDefault="003B473F" w:rsidP="00A2176C">
            <w:pPr>
              <w:spacing w:before="120" w:line="240" w:lineRule="exact"/>
              <w:ind w:firstLine="33"/>
              <w:jc w:val="center"/>
              <w:outlineLvl w:val="3"/>
              <w:rPr>
                <w:bCs/>
                <w:sz w:val="24"/>
                <w:szCs w:val="24"/>
              </w:rPr>
            </w:pPr>
            <w:proofErr w:type="spellStart"/>
            <w:r w:rsidRPr="003B473F">
              <w:rPr>
                <w:bCs/>
                <w:sz w:val="24"/>
                <w:szCs w:val="24"/>
              </w:rPr>
              <w:t>нпу</w:t>
            </w:r>
            <w:proofErr w:type="spellEnd"/>
            <w:r w:rsidRPr="003B473F">
              <w:rPr>
                <w:bCs/>
                <w:sz w:val="24"/>
                <w:szCs w:val="24"/>
              </w:rPr>
              <w:t>***</w:t>
            </w:r>
          </w:p>
        </w:tc>
        <w:tc>
          <w:tcPr>
            <w:tcW w:w="853" w:type="pct"/>
            <w:tcBorders>
              <w:top w:val="single" w:sz="4" w:space="0" w:color="auto"/>
              <w:left w:val="single" w:sz="4" w:space="0" w:color="auto"/>
              <w:bottom w:val="single" w:sz="4" w:space="0" w:color="auto"/>
              <w:right w:val="single" w:sz="4" w:space="0" w:color="auto"/>
            </w:tcBorders>
            <w:vAlign w:val="center"/>
          </w:tcPr>
          <w:p w:rsidR="003B473F" w:rsidRPr="003B473F" w:rsidRDefault="003B473F" w:rsidP="00A2176C">
            <w:pPr>
              <w:spacing w:before="120" w:line="240" w:lineRule="exact"/>
              <w:ind w:firstLine="33"/>
              <w:jc w:val="center"/>
              <w:outlineLvl w:val="3"/>
              <w:rPr>
                <w:sz w:val="24"/>
                <w:szCs w:val="24"/>
              </w:rPr>
            </w:pPr>
            <w:proofErr w:type="spellStart"/>
            <w:r w:rsidRPr="003B473F">
              <w:rPr>
                <w:sz w:val="24"/>
                <w:szCs w:val="24"/>
              </w:rPr>
              <w:t>нпу</w:t>
            </w:r>
            <w:proofErr w:type="spellEnd"/>
          </w:p>
        </w:tc>
        <w:tc>
          <w:tcPr>
            <w:tcW w:w="699" w:type="pct"/>
            <w:tcBorders>
              <w:top w:val="single" w:sz="4" w:space="0" w:color="auto"/>
              <w:left w:val="single" w:sz="4" w:space="0" w:color="auto"/>
              <w:bottom w:val="single" w:sz="4" w:space="0" w:color="auto"/>
              <w:right w:val="single" w:sz="4" w:space="0" w:color="auto"/>
            </w:tcBorders>
            <w:vAlign w:val="center"/>
          </w:tcPr>
          <w:p w:rsidR="003B473F" w:rsidRPr="003B473F" w:rsidRDefault="003B473F" w:rsidP="00A2176C">
            <w:pPr>
              <w:spacing w:before="120" w:line="240" w:lineRule="exact"/>
              <w:ind w:firstLine="33"/>
              <w:jc w:val="center"/>
              <w:outlineLvl w:val="3"/>
              <w:rPr>
                <w:sz w:val="24"/>
                <w:szCs w:val="24"/>
              </w:rPr>
            </w:pPr>
            <w:proofErr w:type="spellStart"/>
            <w:r w:rsidRPr="003B473F">
              <w:rPr>
                <w:sz w:val="24"/>
                <w:szCs w:val="24"/>
              </w:rPr>
              <w:t>нпу</w:t>
            </w:r>
            <w:proofErr w:type="spellEnd"/>
          </w:p>
        </w:tc>
        <w:tc>
          <w:tcPr>
            <w:tcW w:w="628" w:type="pct"/>
            <w:tcBorders>
              <w:top w:val="single" w:sz="4" w:space="0" w:color="auto"/>
              <w:left w:val="single" w:sz="4" w:space="0" w:color="auto"/>
              <w:bottom w:val="single" w:sz="4" w:space="0" w:color="auto"/>
              <w:right w:val="single" w:sz="4" w:space="0" w:color="auto"/>
            </w:tcBorders>
            <w:vAlign w:val="center"/>
          </w:tcPr>
          <w:p w:rsidR="003B473F" w:rsidRPr="003B473F" w:rsidRDefault="003B473F" w:rsidP="00A2176C">
            <w:pPr>
              <w:spacing w:before="120" w:line="240" w:lineRule="exact"/>
              <w:ind w:firstLine="33"/>
              <w:jc w:val="center"/>
              <w:outlineLvl w:val="3"/>
              <w:rPr>
                <w:sz w:val="24"/>
                <w:szCs w:val="24"/>
              </w:rPr>
            </w:pPr>
            <w:r w:rsidRPr="003B473F">
              <w:rPr>
                <w:sz w:val="24"/>
                <w:szCs w:val="24"/>
              </w:rPr>
              <w:t>30</w:t>
            </w:r>
          </w:p>
        </w:tc>
      </w:tr>
    </w:tbl>
    <w:p w:rsidR="003B473F" w:rsidRPr="003B473F" w:rsidRDefault="003B473F" w:rsidP="00A2176C">
      <w:pPr>
        <w:spacing w:line="200" w:lineRule="exact"/>
        <w:jc w:val="both"/>
        <w:outlineLvl w:val="3"/>
        <w:rPr>
          <w:bCs/>
          <w:sz w:val="24"/>
          <w:szCs w:val="24"/>
        </w:rPr>
      </w:pPr>
      <w:r w:rsidRPr="003B473F">
        <w:rPr>
          <w:bCs/>
          <w:sz w:val="24"/>
          <w:szCs w:val="24"/>
        </w:rPr>
        <w:t>* Минимальный отступ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применяется для тех сторон границы участка, расстояния от которых определены линией отступа от красной линии;</w:t>
      </w:r>
    </w:p>
    <w:p w:rsidR="003B473F" w:rsidRPr="003B473F" w:rsidRDefault="003B473F" w:rsidP="00A2176C">
      <w:pPr>
        <w:spacing w:line="200" w:lineRule="exact"/>
        <w:jc w:val="both"/>
        <w:outlineLvl w:val="3"/>
        <w:rPr>
          <w:bCs/>
          <w:sz w:val="24"/>
          <w:szCs w:val="24"/>
        </w:rPr>
      </w:pPr>
      <w:r w:rsidRPr="003B473F">
        <w:rPr>
          <w:bCs/>
          <w:sz w:val="24"/>
          <w:szCs w:val="24"/>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3B473F" w:rsidRPr="003B473F" w:rsidRDefault="003B473F" w:rsidP="00A2176C">
      <w:pPr>
        <w:spacing w:line="200" w:lineRule="exact"/>
        <w:jc w:val="both"/>
        <w:outlineLvl w:val="3"/>
        <w:rPr>
          <w:bCs/>
          <w:sz w:val="24"/>
          <w:szCs w:val="24"/>
        </w:rPr>
      </w:pPr>
      <w:r w:rsidRPr="003B473F">
        <w:rPr>
          <w:bCs/>
          <w:sz w:val="24"/>
          <w:szCs w:val="24"/>
        </w:rPr>
        <w:t xml:space="preserve">*** Предельные (максимальные и минимальные) размеры предоставления земельных участков, находящихся в собственности Новгородской области или муниципальных образований, а также земельных участков, находящихся в федеральной собственности, осуществление полномочий Российской Федерации по управлению и распоряжению которыми передано органам государственной власти Новгородской области, земельных участков, государственная собственность на которые не разграничена: </w:t>
      </w:r>
    </w:p>
    <w:p w:rsidR="003B473F" w:rsidRPr="003B473F" w:rsidRDefault="003B473F" w:rsidP="00A2176C">
      <w:pPr>
        <w:spacing w:line="200" w:lineRule="exact"/>
        <w:ind w:firstLine="566"/>
        <w:outlineLvl w:val="3"/>
        <w:rPr>
          <w:bCs/>
          <w:sz w:val="24"/>
          <w:szCs w:val="24"/>
        </w:rPr>
      </w:pPr>
      <w:r w:rsidRPr="003B473F">
        <w:rPr>
          <w:bCs/>
          <w:sz w:val="24"/>
          <w:szCs w:val="24"/>
        </w:rPr>
        <w:t xml:space="preserve">Условные обозначения к таблицам: </w:t>
      </w:r>
    </w:p>
    <w:p w:rsidR="003B473F" w:rsidRPr="003B473F" w:rsidRDefault="003B473F" w:rsidP="00A2176C">
      <w:pPr>
        <w:spacing w:line="200" w:lineRule="exact"/>
        <w:outlineLvl w:val="3"/>
        <w:rPr>
          <w:bCs/>
          <w:sz w:val="24"/>
          <w:szCs w:val="24"/>
        </w:rPr>
      </w:pPr>
      <w:r w:rsidRPr="003B473F">
        <w:rPr>
          <w:bCs/>
          <w:sz w:val="24"/>
          <w:szCs w:val="24"/>
        </w:rPr>
        <w:t>ЗУ – земельный участок;</w:t>
      </w:r>
    </w:p>
    <w:p w:rsidR="003B473F" w:rsidRPr="003B473F" w:rsidRDefault="003B473F" w:rsidP="00A2176C">
      <w:pPr>
        <w:spacing w:line="200" w:lineRule="exact"/>
        <w:outlineLvl w:val="3"/>
        <w:rPr>
          <w:bCs/>
          <w:sz w:val="24"/>
          <w:szCs w:val="24"/>
        </w:rPr>
      </w:pPr>
      <w:r w:rsidRPr="003B473F">
        <w:rPr>
          <w:bCs/>
          <w:sz w:val="24"/>
          <w:szCs w:val="24"/>
        </w:rPr>
        <w:t>ОКС – объекты капитального строительства (здания, строения и сооружения);</w:t>
      </w:r>
    </w:p>
    <w:p w:rsidR="003B473F" w:rsidRPr="003B473F" w:rsidRDefault="003B473F" w:rsidP="00A2176C">
      <w:pPr>
        <w:spacing w:line="200" w:lineRule="exact"/>
        <w:outlineLvl w:val="3"/>
        <w:rPr>
          <w:sz w:val="24"/>
          <w:szCs w:val="24"/>
        </w:rPr>
      </w:pPr>
      <w:proofErr w:type="spellStart"/>
      <w:r w:rsidRPr="003B473F">
        <w:rPr>
          <w:bCs/>
          <w:sz w:val="24"/>
          <w:szCs w:val="24"/>
        </w:rPr>
        <w:t>нпу</w:t>
      </w:r>
      <w:proofErr w:type="spellEnd"/>
      <w:r w:rsidRPr="003B473F">
        <w:rPr>
          <w:bCs/>
          <w:sz w:val="24"/>
          <w:szCs w:val="24"/>
        </w:rPr>
        <w:t xml:space="preserve"> – предельный размер (параметр) не подлежит установлению</w:t>
      </w:r>
    </w:p>
    <w:p w:rsidR="003B473F" w:rsidRPr="003B473F" w:rsidRDefault="003B473F" w:rsidP="00A2176C">
      <w:pPr>
        <w:spacing w:line="360" w:lineRule="atLeast"/>
        <w:ind w:right="-284" w:firstLine="720"/>
        <w:jc w:val="both"/>
        <w:rPr>
          <w:color w:val="000000"/>
          <w:szCs w:val="28"/>
        </w:rPr>
      </w:pPr>
      <w:r w:rsidRPr="003B473F">
        <w:rPr>
          <w:color w:val="000000"/>
          <w:szCs w:val="28"/>
        </w:rPr>
        <w:t>8. Начальная цена предмета аукциона (размер ежегодной арендной платы): 167 000 (Сто шестьдесят семь тысяч) рублей.</w:t>
      </w:r>
    </w:p>
    <w:p w:rsidR="003B473F" w:rsidRPr="003B473F" w:rsidRDefault="003B473F" w:rsidP="00A2176C">
      <w:pPr>
        <w:spacing w:line="360" w:lineRule="atLeast"/>
        <w:ind w:right="-185" w:firstLine="708"/>
        <w:jc w:val="both"/>
        <w:rPr>
          <w:color w:val="000000"/>
          <w:szCs w:val="28"/>
        </w:rPr>
      </w:pPr>
      <w:r w:rsidRPr="003B473F">
        <w:rPr>
          <w:color w:val="000000"/>
          <w:szCs w:val="28"/>
        </w:rPr>
        <w:t xml:space="preserve">9. Шаг аукциона: </w:t>
      </w:r>
      <w:r w:rsidRPr="003B473F">
        <w:t>5 010 (Пять тысяч десять) рублей</w:t>
      </w:r>
      <w:r w:rsidRPr="003B473F">
        <w:rPr>
          <w:color w:val="000000"/>
          <w:szCs w:val="28"/>
        </w:rPr>
        <w:t>.</w:t>
      </w:r>
    </w:p>
    <w:p w:rsidR="003B473F" w:rsidRPr="003B473F" w:rsidRDefault="003B473F" w:rsidP="00A2176C">
      <w:pPr>
        <w:spacing w:line="360" w:lineRule="atLeast"/>
        <w:ind w:right="-185" w:firstLine="708"/>
        <w:jc w:val="both"/>
        <w:rPr>
          <w:color w:val="000000"/>
          <w:szCs w:val="28"/>
        </w:rPr>
      </w:pPr>
      <w:r w:rsidRPr="003B473F">
        <w:rPr>
          <w:color w:val="000000"/>
          <w:szCs w:val="28"/>
        </w:rPr>
        <w:t xml:space="preserve">10. Форма заявки на участие в аукционе: </w:t>
      </w:r>
    </w:p>
    <w:tbl>
      <w:tblPr>
        <w:tblW w:w="9807" w:type="dxa"/>
        <w:tblLook w:val="01E0" w:firstRow="1" w:lastRow="1" w:firstColumn="1" w:lastColumn="1" w:noHBand="0" w:noVBand="0"/>
      </w:tblPr>
      <w:tblGrid>
        <w:gridCol w:w="3190"/>
        <w:gridCol w:w="2138"/>
        <w:gridCol w:w="4479"/>
      </w:tblGrid>
      <w:tr w:rsidR="003B473F" w:rsidRPr="003B473F" w:rsidTr="00817057">
        <w:tc>
          <w:tcPr>
            <w:tcW w:w="3190" w:type="dxa"/>
            <w:shd w:val="clear" w:color="auto" w:fill="auto"/>
          </w:tcPr>
          <w:p w:rsidR="003B473F" w:rsidRPr="003B473F" w:rsidRDefault="003B473F" w:rsidP="003B473F">
            <w:pPr>
              <w:jc w:val="right"/>
              <w:rPr>
                <w:color w:val="000000"/>
                <w:szCs w:val="28"/>
              </w:rPr>
            </w:pPr>
          </w:p>
        </w:tc>
        <w:tc>
          <w:tcPr>
            <w:tcW w:w="2138" w:type="dxa"/>
            <w:shd w:val="clear" w:color="auto" w:fill="auto"/>
          </w:tcPr>
          <w:p w:rsidR="003B473F" w:rsidRPr="003B473F" w:rsidRDefault="003B473F" w:rsidP="003B473F">
            <w:pPr>
              <w:jc w:val="right"/>
              <w:rPr>
                <w:color w:val="000000"/>
                <w:szCs w:val="28"/>
              </w:rPr>
            </w:pPr>
          </w:p>
        </w:tc>
        <w:tc>
          <w:tcPr>
            <w:tcW w:w="4479" w:type="dxa"/>
            <w:shd w:val="clear" w:color="auto" w:fill="auto"/>
          </w:tcPr>
          <w:p w:rsidR="003B473F" w:rsidRPr="003B473F" w:rsidRDefault="003B473F" w:rsidP="003B473F">
            <w:pPr>
              <w:rPr>
                <w:color w:val="000000"/>
                <w:szCs w:val="28"/>
              </w:rPr>
            </w:pPr>
            <w:r w:rsidRPr="003B473F">
              <w:rPr>
                <w:color w:val="000000"/>
                <w:szCs w:val="28"/>
              </w:rPr>
              <w:t xml:space="preserve">Администрации Демянского </w:t>
            </w:r>
          </w:p>
          <w:p w:rsidR="003B473F" w:rsidRPr="003B473F" w:rsidRDefault="003B473F" w:rsidP="003B473F">
            <w:pPr>
              <w:rPr>
                <w:color w:val="000000"/>
                <w:szCs w:val="28"/>
              </w:rPr>
            </w:pPr>
            <w:r w:rsidRPr="003B473F">
              <w:rPr>
                <w:color w:val="000000"/>
                <w:szCs w:val="28"/>
              </w:rPr>
              <w:t>муниципального района</w:t>
            </w:r>
          </w:p>
          <w:p w:rsidR="003B473F" w:rsidRPr="003B473F" w:rsidRDefault="003B473F" w:rsidP="003B473F">
            <w:pPr>
              <w:jc w:val="both"/>
              <w:rPr>
                <w:color w:val="000000"/>
                <w:szCs w:val="28"/>
              </w:rPr>
            </w:pPr>
            <w:r w:rsidRPr="003B473F">
              <w:rPr>
                <w:color w:val="000000"/>
                <w:szCs w:val="28"/>
              </w:rPr>
              <w:t>от __________________________</w:t>
            </w:r>
          </w:p>
          <w:p w:rsidR="003B473F" w:rsidRPr="003B473F" w:rsidRDefault="003B473F" w:rsidP="003B473F">
            <w:pPr>
              <w:jc w:val="both"/>
              <w:rPr>
                <w:color w:val="000000"/>
                <w:szCs w:val="28"/>
              </w:rPr>
            </w:pPr>
            <w:r w:rsidRPr="003B473F">
              <w:rPr>
                <w:color w:val="000000"/>
                <w:szCs w:val="28"/>
              </w:rPr>
              <w:t>____________________________</w:t>
            </w:r>
          </w:p>
          <w:p w:rsidR="003B473F" w:rsidRPr="003B473F" w:rsidRDefault="003B473F" w:rsidP="003B473F">
            <w:pPr>
              <w:jc w:val="both"/>
              <w:rPr>
                <w:color w:val="000000"/>
                <w:szCs w:val="28"/>
              </w:rPr>
            </w:pPr>
            <w:r w:rsidRPr="003B473F">
              <w:rPr>
                <w:sz w:val="22"/>
                <w:szCs w:val="22"/>
              </w:rPr>
              <w:t>(реквизиты лица, заинтересованного в представлении муниципальной услуги)</w:t>
            </w:r>
          </w:p>
        </w:tc>
      </w:tr>
    </w:tbl>
    <w:p w:rsidR="00A21224" w:rsidRDefault="00A21224" w:rsidP="00A21224">
      <w:pPr>
        <w:autoSpaceDE w:val="0"/>
        <w:autoSpaceDN w:val="0"/>
        <w:adjustRightInd w:val="0"/>
        <w:spacing w:line="240" w:lineRule="exact"/>
        <w:jc w:val="center"/>
        <w:rPr>
          <w:rFonts w:cs="Arial"/>
          <w:b/>
          <w:szCs w:val="28"/>
        </w:rPr>
      </w:pPr>
    </w:p>
    <w:p w:rsidR="003B473F" w:rsidRPr="003B473F" w:rsidRDefault="003B473F" w:rsidP="00A21224">
      <w:pPr>
        <w:autoSpaceDE w:val="0"/>
        <w:autoSpaceDN w:val="0"/>
        <w:adjustRightInd w:val="0"/>
        <w:spacing w:line="240" w:lineRule="exact"/>
        <w:jc w:val="center"/>
        <w:rPr>
          <w:rFonts w:cs="Arial"/>
          <w:b/>
          <w:szCs w:val="28"/>
        </w:rPr>
      </w:pPr>
      <w:r w:rsidRPr="003B473F">
        <w:rPr>
          <w:rFonts w:cs="Arial"/>
          <w:b/>
          <w:szCs w:val="28"/>
        </w:rPr>
        <w:t>ЗАЯВКА</w:t>
      </w:r>
    </w:p>
    <w:p w:rsidR="003B473F" w:rsidRDefault="003B473F" w:rsidP="00A21224">
      <w:pPr>
        <w:spacing w:before="120" w:line="240" w:lineRule="exact"/>
        <w:jc w:val="center"/>
        <w:rPr>
          <w:szCs w:val="28"/>
        </w:rPr>
      </w:pPr>
      <w:r w:rsidRPr="003B473F">
        <w:rPr>
          <w:szCs w:val="28"/>
        </w:rPr>
        <w:t xml:space="preserve">на участие в аукционе  </w:t>
      </w:r>
    </w:p>
    <w:p w:rsidR="00A21224" w:rsidRPr="003B473F" w:rsidRDefault="00A21224" w:rsidP="00A21224">
      <w:pPr>
        <w:spacing w:before="120" w:line="240" w:lineRule="exact"/>
        <w:jc w:val="center"/>
        <w:rPr>
          <w:szCs w:val="28"/>
        </w:rPr>
      </w:pPr>
    </w:p>
    <w:p w:rsidR="003B473F" w:rsidRDefault="003B473F" w:rsidP="00A21224">
      <w:pPr>
        <w:spacing w:line="360" w:lineRule="atLeast"/>
        <w:ind w:firstLine="708"/>
        <w:jc w:val="both"/>
        <w:rPr>
          <w:spacing w:val="-2"/>
          <w:szCs w:val="28"/>
        </w:rPr>
      </w:pPr>
      <w:r w:rsidRPr="003B473F">
        <w:rPr>
          <w:spacing w:val="-2"/>
          <w:szCs w:val="28"/>
        </w:rPr>
        <w:t>1. Изучив сведения, указанные в извещении о проведен</w:t>
      </w:r>
      <w:proofErr w:type="gramStart"/>
      <w:r w:rsidRPr="003B473F">
        <w:rPr>
          <w:spacing w:val="-2"/>
          <w:szCs w:val="28"/>
        </w:rPr>
        <w:t>ии ау</w:t>
      </w:r>
      <w:proofErr w:type="gramEnd"/>
      <w:r w:rsidRPr="003B473F">
        <w:rPr>
          <w:spacing w:val="-2"/>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AC331D" w:rsidRPr="003B473F" w:rsidRDefault="00AC331D" w:rsidP="00A21224">
      <w:pPr>
        <w:spacing w:line="360" w:lineRule="atLeast"/>
        <w:ind w:firstLine="708"/>
        <w:jc w:val="both"/>
        <w:rPr>
          <w:spacing w:val="-2"/>
          <w:szCs w:val="28"/>
        </w:rPr>
      </w:pPr>
    </w:p>
    <w:p w:rsidR="003B473F" w:rsidRPr="003B473F" w:rsidRDefault="003B473F" w:rsidP="00A21224">
      <w:pPr>
        <w:spacing w:line="360" w:lineRule="atLeast"/>
        <w:ind w:firstLine="708"/>
        <w:jc w:val="both"/>
        <w:rPr>
          <w:szCs w:val="28"/>
        </w:rPr>
      </w:pPr>
      <w:r w:rsidRPr="003B473F">
        <w:rPr>
          <w:szCs w:val="28"/>
        </w:rPr>
        <w:lastRenderedPageBreak/>
        <w:t>Участок имеет следующие адресные ориентиры и характеристики:</w:t>
      </w:r>
    </w:p>
    <w:p w:rsidR="003B473F" w:rsidRPr="003B473F" w:rsidRDefault="003B473F" w:rsidP="00A21224">
      <w:pPr>
        <w:spacing w:line="360" w:lineRule="atLeast"/>
        <w:jc w:val="both"/>
        <w:rPr>
          <w:szCs w:val="28"/>
        </w:rPr>
      </w:pPr>
      <w:r w:rsidRPr="003B473F">
        <w:rPr>
          <w:szCs w:val="28"/>
        </w:rPr>
        <w:t>а) адрес:_______________________________</w:t>
      </w:r>
      <w:r w:rsidR="00A21224">
        <w:rPr>
          <w:szCs w:val="28"/>
        </w:rPr>
        <w:t>___________________________</w:t>
      </w:r>
      <w:r w:rsidRPr="003B473F">
        <w:rPr>
          <w:szCs w:val="28"/>
        </w:rPr>
        <w:t>,</w:t>
      </w:r>
    </w:p>
    <w:p w:rsidR="003B473F" w:rsidRPr="003B473F" w:rsidRDefault="003B473F" w:rsidP="00A21224">
      <w:pPr>
        <w:spacing w:line="360" w:lineRule="atLeast"/>
        <w:jc w:val="both"/>
        <w:rPr>
          <w:szCs w:val="28"/>
        </w:rPr>
      </w:pPr>
      <w:r w:rsidRPr="003B473F">
        <w:rPr>
          <w:szCs w:val="28"/>
        </w:rPr>
        <w:t>б) кадастровый номер ____________________________________,</w:t>
      </w:r>
    </w:p>
    <w:p w:rsidR="003B473F" w:rsidRPr="003B473F" w:rsidRDefault="00A21224" w:rsidP="00A21224">
      <w:pPr>
        <w:spacing w:line="360" w:lineRule="atLeast"/>
        <w:jc w:val="both"/>
        <w:rPr>
          <w:szCs w:val="28"/>
        </w:rPr>
      </w:pPr>
      <w:r>
        <w:rPr>
          <w:szCs w:val="28"/>
        </w:rPr>
        <w:t xml:space="preserve">в) </w:t>
      </w:r>
      <w:r w:rsidR="003B473F" w:rsidRPr="003B473F">
        <w:rPr>
          <w:szCs w:val="28"/>
        </w:rPr>
        <w:t>площадь ____________</w:t>
      </w:r>
      <w:proofErr w:type="spellStart"/>
      <w:r w:rsidR="003B473F" w:rsidRPr="003B473F">
        <w:rPr>
          <w:szCs w:val="28"/>
        </w:rPr>
        <w:t>кв.м</w:t>
      </w:r>
      <w:proofErr w:type="spellEnd"/>
      <w:r w:rsidR="003B473F" w:rsidRPr="003B473F">
        <w:rPr>
          <w:szCs w:val="28"/>
        </w:rPr>
        <w:t>.,</w:t>
      </w:r>
    </w:p>
    <w:p w:rsidR="003B473F" w:rsidRPr="003B473F" w:rsidRDefault="003B473F" w:rsidP="00A21224">
      <w:pPr>
        <w:spacing w:line="360" w:lineRule="atLeast"/>
        <w:jc w:val="both"/>
        <w:rPr>
          <w:szCs w:val="28"/>
        </w:rPr>
      </w:pPr>
      <w:r w:rsidRPr="003B473F">
        <w:rPr>
          <w:szCs w:val="28"/>
        </w:rPr>
        <w:t>г) разрешенное использование ____________</w:t>
      </w:r>
      <w:r w:rsidR="00A21224">
        <w:rPr>
          <w:szCs w:val="28"/>
        </w:rPr>
        <w:t>___________________________</w:t>
      </w:r>
      <w:r w:rsidRPr="003B473F">
        <w:rPr>
          <w:szCs w:val="28"/>
        </w:rPr>
        <w:t>,</w:t>
      </w:r>
    </w:p>
    <w:p w:rsidR="003B473F" w:rsidRPr="003B473F" w:rsidRDefault="003B473F" w:rsidP="00A21224">
      <w:pPr>
        <w:spacing w:line="360" w:lineRule="atLeast"/>
        <w:ind w:firstLine="708"/>
        <w:jc w:val="both"/>
        <w:rPr>
          <w:color w:val="000000"/>
          <w:szCs w:val="28"/>
        </w:rPr>
      </w:pPr>
      <w:r w:rsidRPr="003B473F">
        <w:rPr>
          <w:szCs w:val="28"/>
        </w:rPr>
        <w:t xml:space="preserve">2. </w:t>
      </w:r>
      <w:proofErr w:type="gramStart"/>
      <w:r w:rsidRPr="003B473F">
        <w:rPr>
          <w:szCs w:val="28"/>
        </w:rPr>
        <w:t xml:space="preserve">В случае признания меня победителем аукциона, либо </w:t>
      </w:r>
      <w:r w:rsidRPr="003B473F">
        <w:rPr>
          <w:rFonts w:eastAsia="SimSun" w:cs="Mangal"/>
          <w:kern w:val="1"/>
          <w:szCs w:val="28"/>
          <w:lang w:eastAsia="zh-CN" w:bidi="hi-IN"/>
        </w:rPr>
        <w:t xml:space="preserve">единственным заявителем, либо единственным участником аукциона, </w:t>
      </w:r>
      <w:r w:rsidRPr="003B473F">
        <w:rPr>
          <w:szCs w:val="28"/>
        </w:rPr>
        <w:t xml:space="preserve">беру (берем) на себя обязательство подписать протокол о результатах аукциона в день проведения аукциона, заключить договор купли-продажи или аренды земельного участка в сроки, установленные статьей 39.12 Земельного кодекса Российской Федерации, и внести </w:t>
      </w:r>
      <w:r w:rsidRPr="003B473F">
        <w:rPr>
          <w:color w:val="000000"/>
          <w:szCs w:val="28"/>
        </w:rPr>
        <w:t>годовую арендную плату по договору единовременно в течение 7 (семи) банковских дней</w:t>
      </w:r>
      <w:r w:rsidRPr="003B473F">
        <w:rPr>
          <w:b/>
          <w:bCs/>
          <w:color w:val="000000"/>
          <w:szCs w:val="28"/>
        </w:rPr>
        <w:t xml:space="preserve"> </w:t>
      </w:r>
      <w:r w:rsidRPr="003B473F">
        <w:rPr>
          <w:color w:val="000000"/>
          <w:szCs w:val="28"/>
        </w:rPr>
        <w:t>после подписания договора</w:t>
      </w:r>
      <w:proofErr w:type="gramEnd"/>
      <w:r w:rsidRPr="003B473F">
        <w:rPr>
          <w:color w:val="000000"/>
          <w:szCs w:val="28"/>
        </w:rPr>
        <w:t xml:space="preserve"> купли-продажи или аренды земельного участка.</w:t>
      </w:r>
    </w:p>
    <w:p w:rsidR="003B473F" w:rsidRPr="003B473F" w:rsidRDefault="003B473F" w:rsidP="00A21224">
      <w:pPr>
        <w:spacing w:line="360" w:lineRule="atLeast"/>
        <w:ind w:firstLine="708"/>
        <w:jc w:val="both"/>
        <w:rPr>
          <w:szCs w:val="28"/>
        </w:rPr>
      </w:pPr>
      <w:r w:rsidRPr="003B473F">
        <w:rPr>
          <w:szCs w:val="28"/>
        </w:rPr>
        <w:t>3. Реквизиты счета для возврата задатка:</w:t>
      </w:r>
    </w:p>
    <w:p w:rsidR="003B473F" w:rsidRPr="003B473F" w:rsidRDefault="003B473F" w:rsidP="00A21224">
      <w:pPr>
        <w:spacing w:line="360" w:lineRule="atLeast"/>
        <w:jc w:val="both"/>
        <w:rPr>
          <w:szCs w:val="28"/>
        </w:rPr>
      </w:pPr>
      <w:proofErr w:type="gramStart"/>
      <w:r w:rsidRPr="003B473F">
        <w:rPr>
          <w:szCs w:val="28"/>
        </w:rPr>
        <w:t>р</w:t>
      </w:r>
      <w:proofErr w:type="gramEnd"/>
      <w:r w:rsidRPr="003B473F">
        <w:rPr>
          <w:szCs w:val="28"/>
        </w:rPr>
        <w:t>/с_________________________________________</w:t>
      </w:r>
      <w:r w:rsidR="00A21224">
        <w:rPr>
          <w:szCs w:val="28"/>
        </w:rPr>
        <w:t>______________________</w:t>
      </w:r>
    </w:p>
    <w:p w:rsidR="003B473F" w:rsidRPr="003B473F" w:rsidRDefault="003B473F" w:rsidP="00A21224">
      <w:pPr>
        <w:spacing w:line="360" w:lineRule="atLeast"/>
        <w:jc w:val="both"/>
        <w:rPr>
          <w:szCs w:val="28"/>
        </w:rPr>
      </w:pPr>
      <w:r w:rsidRPr="003B473F">
        <w:rPr>
          <w:szCs w:val="28"/>
        </w:rPr>
        <w:tab/>
        <w:t>4. Осмотр земельного участка на местности произведен. Претензий к организатору аукциона не имею (не имеем).</w:t>
      </w:r>
    </w:p>
    <w:p w:rsidR="003B473F" w:rsidRPr="003B473F" w:rsidRDefault="003B473F" w:rsidP="00A21224">
      <w:pPr>
        <w:spacing w:line="360" w:lineRule="atLeast"/>
        <w:jc w:val="both"/>
        <w:rPr>
          <w:szCs w:val="28"/>
        </w:rPr>
      </w:pPr>
    </w:p>
    <w:p w:rsidR="003B473F" w:rsidRPr="003B473F" w:rsidRDefault="003B473F" w:rsidP="00A21224">
      <w:pPr>
        <w:spacing w:line="360" w:lineRule="atLeast"/>
        <w:jc w:val="both"/>
        <w:rPr>
          <w:szCs w:val="28"/>
        </w:rPr>
      </w:pPr>
      <w:r w:rsidRPr="003B473F">
        <w:rPr>
          <w:szCs w:val="28"/>
        </w:rPr>
        <w:t>Заявитель /____________ / __________________</w:t>
      </w:r>
      <w:r w:rsidR="00A21224">
        <w:rPr>
          <w:szCs w:val="28"/>
        </w:rPr>
        <w:t>_________________________</w:t>
      </w:r>
    </w:p>
    <w:p w:rsidR="003B473F" w:rsidRPr="003B473F" w:rsidRDefault="003B473F" w:rsidP="00A21224">
      <w:pPr>
        <w:spacing w:line="360" w:lineRule="atLeast"/>
        <w:rPr>
          <w:sz w:val="22"/>
          <w:szCs w:val="22"/>
        </w:rPr>
      </w:pPr>
      <w:r w:rsidRPr="003B473F">
        <w:rPr>
          <w:sz w:val="22"/>
          <w:szCs w:val="22"/>
        </w:rPr>
        <w:t xml:space="preserve">     </w:t>
      </w:r>
      <w:r w:rsidRPr="003B473F">
        <w:rPr>
          <w:sz w:val="22"/>
          <w:szCs w:val="22"/>
        </w:rPr>
        <w:tab/>
      </w:r>
      <w:r w:rsidRPr="003B473F">
        <w:rPr>
          <w:sz w:val="22"/>
          <w:szCs w:val="22"/>
        </w:rPr>
        <w:tab/>
        <w:t xml:space="preserve"> (подпись)        </w:t>
      </w:r>
      <w:r w:rsidRPr="003B473F">
        <w:rPr>
          <w:sz w:val="22"/>
          <w:szCs w:val="22"/>
        </w:rPr>
        <w:tab/>
      </w:r>
      <w:r w:rsidRPr="003B473F">
        <w:rPr>
          <w:sz w:val="22"/>
          <w:szCs w:val="22"/>
        </w:rPr>
        <w:tab/>
      </w:r>
      <w:r w:rsidRPr="003B473F">
        <w:rPr>
          <w:sz w:val="22"/>
          <w:szCs w:val="22"/>
        </w:rPr>
        <w:tab/>
      </w:r>
      <w:r w:rsidRPr="003B473F">
        <w:rPr>
          <w:sz w:val="22"/>
          <w:szCs w:val="22"/>
        </w:rPr>
        <w:tab/>
        <w:t>(Ф.И.О.)</w:t>
      </w:r>
    </w:p>
    <w:p w:rsidR="003B473F" w:rsidRPr="003B473F" w:rsidRDefault="003B473F" w:rsidP="00A21224">
      <w:pPr>
        <w:spacing w:line="360" w:lineRule="atLeast"/>
        <w:jc w:val="both"/>
        <w:rPr>
          <w:szCs w:val="28"/>
        </w:rPr>
      </w:pPr>
      <w:r w:rsidRPr="003B473F">
        <w:rPr>
          <w:szCs w:val="28"/>
        </w:rPr>
        <w:t>Заявка принята «___» __________  20__ г. в __________ час</w:t>
      </w:r>
      <w:proofErr w:type="gramStart"/>
      <w:r w:rsidRPr="003B473F">
        <w:rPr>
          <w:szCs w:val="28"/>
        </w:rPr>
        <w:t>.</w:t>
      </w:r>
      <w:proofErr w:type="gramEnd"/>
      <w:r w:rsidRPr="003B473F">
        <w:rPr>
          <w:szCs w:val="28"/>
        </w:rPr>
        <w:t xml:space="preserve"> __________</w:t>
      </w:r>
      <w:proofErr w:type="gramStart"/>
      <w:r w:rsidRPr="003B473F">
        <w:rPr>
          <w:szCs w:val="28"/>
        </w:rPr>
        <w:t>м</w:t>
      </w:r>
      <w:proofErr w:type="gramEnd"/>
      <w:r w:rsidRPr="003B473F">
        <w:rPr>
          <w:szCs w:val="28"/>
        </w:rPr>
        <w:t>ин.</w:t>
      </w:r>
    </w:p>
    <w:p w:rsidR="003B473F" w:rsidRPr="003B473F" w:rsidRDefault="003B473F" w:rsidP="00A21224">
      <w:pPr>
        <w:spacing w:line="360" w:lineRule="atLeast"/>
        <w:jc w:val="both"/>
        <w:rPr>
          <w:szCs w:val="28"/>
        </w:rPr>
      </w:pPr>
      <w:r w:rsidRPr="003B473F">
        <w:rPr>
          <w:szCs w:val="28"/>
        </w:rPr>
        <w:t>Регистрационный номер_________________</w:t>
      </w:r>
    </w:p>
    <w:p w:rsidR="003B473F" w:rsidRPr="003B473F" w:rsidRDefault="003B473F" w:rsidP="00A21224">
      <w:pPr>
        <w:spacing w:line="360" w:lineRule="atLeast"/>
        <w:jc w:val="both"/>
        <w:rPr>
          <w:szCs w:val="28"/>
        </w:rPr>
      </w:pPr>
      <w:r w:rsidRPr="003B473F">
        <w:rPr>
          <w:szCs w:val="28"/>
        </w:rPr>
        <w:t xml:space="preserve">_______________________________________________________   __________                 </w:t>
      </w:r>
    </w:p>
    <w:p w:rsidR="003B473F" w:rsidRPr="003B473F" w:rsidRDefault="003B473F" w:rsidP="00A21224">
      <w:pPr>
        <w:spacing w:line="360" w:lineRule="atLeast"/>
        <w:jc w:val="center"/>
        <w:rPr>
          <w:rFonts w:ascii="Arial" w:hAnsi="Arial" w:cs="Arial"/>
          <w:sz w:val="22"/>
          <w:szCs w:val="22"/>
        </w:rPr>
      </w:pPr>
      <w:r w:rsidRPr="003B473F">
        <w:rPr>
          <w:sz w:val="22"/>
          <w:szCs w:val="22"/>
        </w:rPr>
        <w:t xml:space="preserve">(должность, подпись, Ф.И.О. лица, принявшего заявку)                                                        </w:t>
      </w:r>
    </w:p>
    <w:p w:rsidR="003B473F" w:rsidRPr="003B473F" w:rsidRDefault="003B473F" w:rsidP="00A21224">
      <w:pPr>
        <w:spacing w:line="360" w:lineRule="atLeast"/>
        <w:ind w:firstLine="709"/>
        <w:jc w:val="both"/>
        <w:rPr>
          <w:szCs w:val="28"/>
        </w:rPr>
      </w:pPr>
      <w:r w:rsidRPr="003B473F">
        <w:rPr>
          <w:szCs w:val="28"/>
        </w:rPr>
        <w:t>11. Аукцион является открытым по составу участников.</w:t>
      </w:r>
    </w:p>
    <w:p w:rsidR="003B473F" w:rsidRPr="003B473F" w:rsidRDefault="003B473F" w:rsidP="00A21224">
      <w:pPr>
        <w:autoSpaceDE w:val="0"/>
        <w:autoSpaceDN w:val="0"/>
        <w:adjustRightInd w:val="0"/>
        <w:spacing w:line="360" w:lineRule="atLeast"/>
        <w:ind w:firstLine="709"/>
        <w:jc w:val="both"/>
        <w:rPr>
          <w:bCs/>
          <w:szCs w:val="28"/>
        </w:rPr>
      </w:pPr>
      <w:r w:rsidRPr="003B473F">
        <w:rPr>
          <w:bCs/>
          <w:szCs w:val="28"/>
        </w:rPr>
        <w:t>Заявитель не допускается к участию в аукционе в следующих случаях:</w:t>
      </w:r>
    </w:p>
    <w:p w:rsidR="003B473F" w:rsidRPr="003B473F" w:rsidRDefault="003B473F" w:rsidP="00A21224">
      <w:pPr>
        <w:autoSpaceDE w:val="0"/>
        <w:autoSpaceDN w:val="0"/>
        <w:adjustRightInd w:val="0"/>
        <w:spacing w:line="360" w:lineRule="atLeast"/>
        <w:ind w:firstLine="709"/>
        <w:jc w:val="both"/>
        <w:rPr>
          <w:bCs/>
          <w:szCs w:val="28"/>
        </w:rPr>
      </w:pPr>
      <w:r w:rsidRPr="003B473F">
        <w:rPr>
          <w:bCs/>
          <w:szCs w:val="28"/>
        </w:rPr>
        <w:t>1) непредставление необходимых для участия в аукционе документов или представление недостоверных сведений;</w:t>
      </w:r>
    </w:p>
    <w:p w:rsidR="003B473F" w:rsidRPr="003B473F" w:rsidRDefault="003B473F" w:rsidP="00A21224">
      <w:pPr>
        <w:autoSpaceDE w:val="0"/>
        <w:autoSpaceDN w:val="0"/>
        <w:adjustRightInd w:val="0"/>
        <w:spacing w:line="360" w:lineRule="atLeast"/>
        <w:ind w:firstLine="709"/>
        <w:jc w:val="both"/>
        <w:rPr>
          <w:bCs/>
          <w:szCs w:val="28"/>
        </w:rPr>
      </w:pPr>
      <w:r w:rsidRPr="003B473F">
        <w:rPr>
          <w:bCs/>
          <w:szCs w:val="28"/>
        </w:rPr>
        <w:t xml:space="preserve">2) </w:t>
      </w:r>
      <w:proofErr w:type="spellStart"/>
      <w:r w:rsidRPr="003B473F">
        <w:rPr>
          <w:bCs/>
          <w:szCs w:val="28"/>
        </w:rPr>
        <w:t>непоступление</w:t>
      </w:r>
      <w:proofErr w:type="spellEnd"/>
      <w:r w:rsidRPr="003B473F">
        <w:rPr>
          <w:bCs/>
          <w:szCs w:val="28"/>
        </w:rPr>
        <w:t xml:space="preserve"> задатка на дату рассмотрения заявок на участие в аукционе;</w:t>
      </w:r>
    </w:p>
    <w:p w:rsidR="003B473F" w:rsidRPr="003B473F" w:rsidRDefault="003B473F" w:rsidP="00A21224">
      <w:pPr>
        <w:autoSpaceDE w:val="0"/>
        <w:autoSpaceDN w:val="0"/>
        <w:adjustRightInd w:val="0"/>
        <w:spacing w:line="360" w:lineRule="atLeast"/>
        <w:ind w:firstLine="709"/>
        <w:jc w:val="both"/>
        <w:rPr>
          <w:bCs/>
          <w:szCs w:val="28"/>
        </w:rPr>
      </w:pPr>
      <w:r w:rsidRPr="003B473F">
        <w:rPr>
          <w:bCs/>
          <w:szCs w:val="28"/>
        </w:rPr>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3B473F" w:rsidRPr="003B473F" w:rsidRDefault="003B473F" w:rsidP="00A21224">
      <w:pPr>
        <w:autoSpaceDE w:val="0"/>
        <w:autoSpaceDN w:val="0"/>
        <w:adjustRightInd w:val="0"/>
        <w:spacing w:line="360" w:lineRule="atLeast"/>
        <w:ind w:firstLine="709"/>
        <w:jc w:val="both"/>
        <w:rPr>
          <w:bCs/>
          <w:szCs w:val="28"/>
        </w:rPr>
      </w:pPr>
      <w:r w:rsidRPr="003B473F">
        <w:rPr>
          <w:bCs/>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A21224" w:rsidRDefault="003B473F" w:rsidP="00A21224">
      <w:pPr>
        <w:spacing w:line="360" w:lineRule="atLeast"/>
        <w:ind w:firstLine="709"/>
        <w:jc w:val="both"/>
        <w:rPr>
          <w:szCs w:val="28"/>
        </w:rPr>
      </w:pPr>
      <w:r w:rsidRPr="003B473F">
        <w:rPr>
          <w:szCs w:val="28"/>
        </w:rPr>
        <w:lastRenderedPageBreak/>
        <w:t>Для участия в аукционе заявители должны представить следующие документы:</w:t>
      </w:r>
    </w:p>
    <w:p w:rsidR="00A21224" w:rsidRDefault="003B473F" w:rsidP="00A21224">
      <w:pPr>
        <w:spacing w:line="360" w:lineRule="atLeast"/>
        <w:ind w:firstLine="709"/>
        <w:jc w:val="both"/>
        <w:rPr>
          <w:szCs w:val="28"/>
        </w:rPr>
      </w:pPr>
      <w:r w:rsidRPr="003B473F">
        <w:rPr>
          <w:szCs w:val="28"/>
        </w:rPr>
        <w:t xml:space="preserve">заявка </w:t>
      </w:r>
      <w:proofErr w:type="gramStart"/>
      <w:r w:rsidRPr="003B473F">
        <w:rPr>
          <w:szCs w:val="28"/>
        </w:rPr>
        <w:t>на участие в аукционе по установленной форме с указанием банковских реквизитов счета для возврата</w:t>
      </w:r>
      <w:proofErr w:type="gramEnd"/>
      <w:r w:rsidRPr="003B473F">
        <w:rPr>
          <w:szCs w:val="28"/>
        </w:rPr>
        <w:t xml:space="preserve"> задатка;</w:t>
      </w:r>
    </w:p>
    <w:p w:rsidR="00A21224" w:rsidRDefault="003B473F" w:rsidP="00A21224">
      <w:pPr>
        <w:spacing w:line="360" w:lineRule="atLeast"/>
        <w:ind w:firstLine="709"/>
        <w:jc w:val="both"/>
        <w:rPr>
          <w:szCs w:val="28"/>
        </w:rPr>
      </w:pPr>
      <w:r w:rsidRPr="003B473F">
        <w:rPr>
          <w:szCs w:val="28"/>
        </w:rPr>
        <w:t>копии документов, удостоверяющих личность заявителя (гражданина);</w:t>
      </w:r>
    </w:p>
    <w:p w:rsidR="00A21224" w:rsidRDefault="003B473F" w:rsidP="00A21224">
      <w:pPr>
        <w:spacing w:line="360" w:lineRule="atLeast"/>
        <w:ind w:firstLine="709"/>
        <w:jc w:val="both"/>
        <w:rPr>
          <w:szCs w:val="28"/>
        </w:rPr>
      </w:pPr>
      <w:r w:rsidRPr="003B473F">
        <w:rPr>
          <w:szCs w:val="28"/>
        </w:rPr>
        <w:t xml:space="preserve">надлежащим образом заверенный перевод </w:t>
      </w:r>
      <w:proofErr w:type="gramStart"/>
      <w:r w:rsidRPr="003B473F">
        <w:rPr>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3B473F">
        <w:rPr>
          <w:szCs w:val="28"/>
        </w:rPr>
        <w:t>, если заявителем является иностранное юридическое лицо;</w:t>
      </w:r>
    </w:p>
    <w:p w:rsidR="003B473F" w:rsidRPr="003B473F" w:rsidRDefault="003B473F" w:rsidP="00A21224">
      <w:pPr>
        <w:spacing w:line="360" w:lineRule="atLeast"/>
        <w:ind w:firstLine="709"/>
        <w:jc w:val="both"/>
        <w:rPr>
          <w:szCs w:val="28"/>
        </w:rPr>
      </w:pPr>
      <w:r w:rsidRPr="003B473F">
        <w:rPr>
          <w:szCs w:val="28"/>
        </w:rPr>
        <w:t>документы, подтверждающие внесение задатка.</w:t>
      </w:r>
    </w:p>
    <w:p w:rsidR="003B473F" w:rsidRPr="003B473F" w:rsidRDefault="003B473F" w:rsidP="00A21224">
      <w:pPr>
        <w:spacing w:line="360" w:lineRule="atLeast"/>
        <w:ind w:firstLine="709"/>
        <w:jc w:val="both"/>
        <w:rPr>
          <w:szCs w:val="28"/>
        </w:rPr>
      </w:pPr>
      <w:r w:rsidRPr="003B473F">
        <w:rPr>
          <w:szCs w:val="28"/>
        </w:rPr>
        <w:t>Представление документов, подтверждающих внесение задатка, признается заключением соглашения о задатке.</w:t>
      </w:r>
    </w:p>
    <w:p w:rsidR="00A21224" w:rsidRDefault="003B473F" w:rsidP="00A21224">
      <w:pPr>
        <w:spacing w:line="360" w:lineRule="atLeast"/>
        <w:ind w:firstLine="709"/>
        <w:jc w:val="both"/>
        <w:rPr>
          <w:szCs w:val="28"/>
        </w:rPr>
      </w:pPr>
      <w:r w:rsidRPr="003B473F">
        <w:rPr>
          <w:szCs w:val="28"/>
        </w:rPr>
        <w:t>Кроме того, в соответствии с Гражданским кодексом Российской Федерации, рекомендуется представить:</w:t>
      </w:r>
    </w:p>
    <w:p w:rsidR="003B473F" w:rsidRPr="003B473F" w:rsidRDefault="003B473F" w:rsidP="00A21224">
      <w:pPr>
        <w:spacing w:line="360" w:lineRule="atLeast"/>
        <w:ind w:firstLine="709"/>
        <w:jc w:val="both"/>
        <w:rPr>
          <w:szCs w:val="28"/>
        </w:rPr>
      </w:pPr>
      <w:r w:rsidRPr="003B473F">
        <w:rPr>
          <w:szCs w:val="28"/>
        </w:rPr>
        <w:t>нотариально заверенную доверенность, в случае подачи заявления лицом, действующим по поручению Заявителя (ст.185).</w:t>
      </w:r>
    </w:p>
    <w:p w:rsidR="003B473F" w:rsidRPr="003B473F" w:rsidRDefault="003B473F" w:rsidP="00A21224">
      <w:pPr>
        <w:autoSpaceDE w:val="0"/>
        <w:autoSpaceDN w:val="0"/>
        <w:adjustRightInd w:val="0"/>
        <w:spacing w:line="360" w:lineRule="atLeast"/>
        <w:ind w:firstLine="709"/>
        <w:jc w:val="both"/>
        <w:rPr>
          <w:szCs w:val="28"/>
        </w:rPr>
      </w:pPr>
      <w:r w:rsidRPr="003B473F">
        <w:rPr>
          <w:szCs w:val="28"/>
        </w:rPr>
        <w:t>Один заявитель вправе подать только одну заявку на участие в аукционе.</w:t>
      </w:r>
    </w:p>
    <w:p w:rsidR="003B473F" w:rsidRPr="003B473F" w:rsidRDefault="003B473F" w:rsidP="00A21224">
      <w:pPr>
        <w:spacing w:line="360" w:lineRule="atLeast"/>
        <w:ind w:firstLine="709"/>
        <w:jc w:val="both"/>
        <w:rPr>
          <w:szCs w:val="28"/>
        </w:rPr>
      </w:pPr>
      <w:r w:rsidRPr="003B473F">
        <w:rPr>
          <w:szCs w:val="28"/>
        </w:rPr>
        <w:t xml:space="preserve">12. Порядок приема заявок: </w:t>
      </w:r>
      <w:r w:rsidR="00A21224">
        <w:rPr>
          <w:szCs w:val="28"/>
        </w:rPr>
        <w:t>з</w:t>
      </w:r>
      <w:r w:rsidRPr="003B473F">
        <w:rPr>
          <w:szCs w:val="28"/>
        </w:rPr>
        <w:t xml:space="preserve">аявки на участие в аукционе принимаются по адресу: 175310, Новгородская область, п.Демянск, </w:t>
      </w:r>
      <w:proofErr w:type="spellStart"/>
      <w:r w:rsidRPr="003B473F">
        <w:rPr>
          <w:szCs w:val="28"/>
        </w:rPr>
        <w:t>ул</w:t>
      </w:r>
      <w:proofErr w:type="gramStart"/>
      <w:r w:rsidRPr="003B473F">
        <w:rPr>
          <w:szCs w:val="28"/>
        </w:rPr>
        <w:t>.Л</w:t>
      </w:r>
      <w:proofErr w:type="gramEnd"/>
      <w:r w:rsidRPr="003B473F">
        <w:rPr>
          <w:szCs w:val="28"/>
        </w:rPr>
        <w:t>енина</w:t>
      </w:r>
      <w:proofErr w:type="spellEnd"/>
      <w:r w:rsidRPr="003B473F">
        <w:rPr>
          <w:szCs w:val="28"/>
        </w:rPr>
        <w:t xml:space="preserve">, д.7, каб.15 (управление муниципальным имуществом Администрации Демянского муниципального района), по рабочим дням </w:t>
      </w:r>
      <w:r w:rsidRPr="003B473F">
        <w:t>с 8 часов 30 мин. 18 ноября 2022 года по 14 декабря 2022 года до 17 час. 30 мин., перерыв с 13 час. 00 мин. до 14 час. 00 мин.</w:t>
      </w:r>
    </w:p>
    <w:p w:rsidR="003B473F" w:rsidRPr="003B473F" w:rsidRDefault="003B473F" w:rsidP="00A21224">
      <w:pPr>
        <w:spacing w:line="360" w:lineRule="atLeast"/>
        <w:ind w:firstLine="709"/>
        <w:jc w:val="both"/>
        <w:rPr>
          <w:szCs w:val="28"/>
        </w:rPr>
      </w:pPr>
      <w:r w:rsidRPr="003B473F">
        <w:rPr>
          <w:szCs w:val="28"/>
        </w:rPr>
        <w:t>Там же можно получить форму заявки на участие в аукционе, а также ознакомиться с примерной формой договора аренды земельного участка и с порядком проведения аукциона.</w:t>
      </w:r>
    </w:p>
    <w:p w:rsidR="003B473F" w:rsidRPr="003B473F" w:rsidRDefault="003B473F" w:rsidP="00A21224">
      <w:pPr>
        <w:spacing w:line="360" w:lineRule="atLeast"/>
        <w:ind w:firstLine="709"/>
        <w:jc w:val="both"/>
        <w:rPr>
          <w:szCs w:val="28"/>
        </w:rPr>
      </w:pPr>
      <w:r w:rsidRPr="003B473F">
        <w:rPr>
          <w:szCs w:val="28"/>
        </w:rPr>
        <w:t xml:space="preserve">13. Размер задатка: </w:t>
      </w:r>
      <w:r w:rsidRPr="003B473F">
        <w:t>33 400 (Тридцать три тысячи четыреста) рублей</w:t>
      </w:r>
      <w:r w:rsidRPr="003B473F">
        <w:rPr>
          <w:szCs w:val="28"/>
        </w:rPr>
        <w:t>.</w:t>
      </w:r>
    </w:p>
    <w:p w:rsidR="003B473F" w:rsidRPr="003B473F" w:rsidRDefault="003B473F" w:rsidP="00A21224">
      <w:pPr>
        <w:shd w:val="clear" w:color="auto" w:fill="FFFFFF"/>
        <w:tabs>
          <w:tab w:val="left" w:pos="1174"/>
        </w:tabs>
        <w:spacing w:line="360" w:lineRule="atLeast"/>
        <w:ind w:firstLine="709"/>
        <w:jc w:val="both"/>
        <w:rPr>
          <w:szCs w:val="28"/>
        </w:rPr>
      </w:pPr>
      <w:r w:rsidRPr="003B473F">
        <w:rPr>
          <w:szCs w:val="28"/>
        </w:rPr>
        <w:t xml:space="preserve">Задаток вносится на счет: </w:t>
      </w:r>
      <w:r w:rsidR="00A21224">
        <w:rPr>
          <w:szCs w:val="28"/>
        </w:rPr>
        <w:t>к</w:t>
      </w:r>
      <w:r w:rsidRPr="003B473F">
        <w:rPr>
          <w:szCs w:val="28"/>
        </w:rPr>
        <w:t>омитет финансов Администрации Демянского муниципального района (Администрация Демянского муниципального района, л/с 05503013310) ИНН 5304000499, КПП 53040</w:t>
      </w:r>
      <w:r w:rsidR="00A21224">
        <w:rPr>
          <w:szCs w:val="28"/>
        </w:rPr>
        <w:t xml:space="preserve">1001, </w:t>
      </w:r>
      <w:proofErr w:type="gramStart"/>
      <w:r w:rsidR="00A21224">
        <w:rPr>
          <w:szCs w:val="28"/>
        </w:rPr>
        <w:t>р</w:t>
      </w:r>
      <w:proofErr w:type="gramEnd"/>
      <w:r w:rsidR="00A21224">
        <w:rPr>
          <w:szCs w:val="28"/>
        </w:rPr>
        <w:t xml:space="preserve">/с 03232643496120005000 </w:t>
      </w:r>
      <w:r w:rsidRPr="003B473F">
        <w:rPr>
          <w:szCs w:val="28"/>
        </w:rPr>
        <w:t xml:space="preserve">Банк: ОТДЕЛЕНИЕ НОВГОРОД БАНКА РОССИИ// УФК ПО НОВГОРОДСКОЙ ОБЛАСТИ </w:t>
      </w:r>
      <w:proofErr w:type="spellStart"/>
      <w:r w:rsidRPr="003B473F">
        <w:rPr>
          <w:szCs w:val="28"/>
        </w:rPr>
        <w:t>г</w:t>
      </w:r>
      <w:proofErr w:type="gramStart"/>
      <w:r w:rsidRPr="003B473F">
        <w:rPr>
          <w:szCs w:val="28"/>
        </w:rPr>
        <w:t>.В</w:t>
      </w:r>
      <w:proofErr w:type="gramEnd"/>
      <w:r w:rsidRPr="003B473F">
        <w:rPr>
          <w:szCs w:val="28"/>
        </w:rPr>
        <w:t>еликий</w:t>
      </w:r>
      <w:proofErr w:type="spellEnd"/>
      <w:r w:rsidRPr="003B473F">
        <w:rPr>
          <w:szCs w:val="28"/>
        </w:rPr>
        <w:t xml:space="preserve"> Новгород, к/с 40102810145370000042 БИК 014959900.   </w:t>
      </w:r>
    </w:p>
    <w:p w:rsidR="003B473F" w:rsidRPr="003B473F" w:rsidRDefault="003B473F" w:rsidP="00A21224">
      <w:pPr>
        <w:autoSpaceDE w:val="0"/>
        <w:autoSpaceDN w:val="0"/>
        <w:adjustRightInd w:val="0"/>
        <w:spacing w:line="360" w:lineRule="atLeast"/>
        <w:ind w:firstLine="709"/>
        <w:jc w:val="both"/>
        <w:outlineLvl w:val="1"/>
        <w:rPr>
          <w:rFonts w:eastAsia="Calibri"/>
          <w:szCs w:val="28"/>
          <w:lang w:eastAsia="en-US"/>
        </w:rPr>
      </w:pPr>
      <w:r w:rsidRPr="003B473F">
        <w:rPr>
          <w:bCs/>
          <w:szCs w:val="28"/>
        </w:rPr>
        <w:t xml:space="preserve">Задаток должен поступить на указанный счет до </w:t>
      </w:r>
      <w:r w:rsidRPr="003B473F">
        <w:rPr>
          <w:rFonts w:eastAsia="Calibri"/>
          <w:szCs w:val="28"/>
          <w:lang w:eastAsia="en-US"/>
        </w:rPr>
        <w:t>даты рассмотрения заявок на участие в аукционе.</w:t>
      </w:r>
    </w:p>
    <w:p w:rsidR="003B473F" w:rsidRPr="003B473F" w:rsidRDefault="003B473F" w:rsidP="00A21224">
      <w:pPr>
        <w:spacing w:line="360" w:lineRule="atLeast"/>
        <w:ind w:firstLine="709"/>
        <w:jc w:val="both"/>
        <w:rPr>
          <w:szCs w:val="28"/>
        </w:rPr>
      </w:pPr>
      <w:r w:rsidRPr="003B473F">
        <w:rPr>
          <w:szCs w:val="28"/>
        </w:rPr>
        <w:t>Порядок возврата задатков:</w:t>
      </w:r>
    </w:p>
    <w:p w:rsidR="00A21224" w:rsidRDefault="003B473F" w:rsidP="00A21224">
      <w:pPr>
        <w:autoSpaceDE w:val="0"/>
        <w:autoSpaceDN w:val="0"/>
        <w:adjustRightInd w:val="0"/>
        <w:spacing w:line="360" w:lineRule="atLeast"/>
        <w:ind w:firstLine="709"/>
        <w:jc w:val="both"/>
        <w:outlineLvl w:val="1"/>
        <w:rPr>
          <w:szCs w:val="28"/>
        </w:rPr>
      </w:pPr>
      <w:r w:rsidRPr="003B473F">
        <w:rPr>
          <w:szCs w:val="28"/>
        </w:rPr>
        <w:t>В случае</w:t>
      </w:r>
      <w:proofErr w:type="gramStart"/>
      <w:r w:rsidRPr="003B473F">
        <w:rPr>
          <w:szCs w:val="28"/>
        </w:rPr>
        <w:t>,</w:t>
      </w:r>
      <w:proofErr w:type="gramEnd"/>
      <w:r w:rsidRPr="003B473F">
        <w:rPr>
          <w:szCs w:val="28"/>
        </w:rPr>
        <w:t xml:space="preserve"> если заявитель не допущен к участию в аукционе, то задаток возвращается в течение 3 (трех) рабочих дней со дня оформления протокола </w:t>
      </w:r>
    </w:p>
    <w:p w:rsidR="003B473F" w:rsidRPr="003B473F" w:rsidRDefault="003B473F" w:rsidP="00A21224">
      <w:pPr>
        <w:autoSpaceDE w:val="0"/>
        <w:autoSpaceDN w:val="0"/>
        <w:adjustRightInd w:val="0"/>
        <w:spacing w:line="360" w:lineRule="atLeast"/>
        <w:jc w:val="both"/>
        <w:outlineLvl w:val="1"/>
        <w:rPr>
          <w:szCs w:val="28"/>
        </w:rPr>
      </w:pPr>
      <w:r w:rsidRPr="003B473F">
        <w:rPr>
          <w:szCs w:val="28"/>
        </w:rPr>
        <w:lastRenderedPageBreak/>
        <w:t>приема заявок на участие в аукционе.</w:t>
      </w:r>
    </w:p>
    <w:p w:rsidR="003B473F" w:rsidRPr="003B473F" w:rsidRDefault="003B473F" w:rsidP="00A21224">
      <w:pPr>
        <w:spacing w:line="360" w:lineRule="atLeast"/>
        <w:ind w:firstLine="709"/>
        <w:jc w:val="both"/>
        <w:rPr>
          <w:szCs w:val="28"/>
        </w:rPr>
      </w:pPr>
      <w:r w:rsidRPr="003B473F">
        <w:rPr>
          <w:szCs w:val="28"/>
        </w:rPr>
        <w:t>В случае отзыва заявителем заявки на участие в аукционе до дня окончания срока приема заявок, задаток возвращается в течение 3 (трех)  рабочих дней со дня регистрации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3B473F" w:rsidRPr="003B473F" w:rsidRDefault="003B473F" w:rsidP="00A21224">
      <w:pPr>
        <w:spacing w:line="360" w:lineRule="atLeast"/>
        <w:ind w:firstLine="709"/>
        <w:jc w:val="both"/>
        <w:rPr>
          <w:szCs w:val="28"/>
        </w:rPr>
      </w:pPr>
      <w:r w:rsidRPr="003B473F">
        <w:rPr>
          <w:szCs w:val="28"/>
        </w:rPr>
        <w:t>В случае непризнания лица, участвовавшего в аукционе,  победителем аукциона задаток возвращается в течение 3 (трех) рабочих дней со дня подписания протокола о результатах аукциона, путем перечисления денежных средств на указанный им в заявке на участие в аукционе счет.</w:t>
      </w:r>
    </w:p>
    <w:p w:rsidR="003B473F" w:rsidRPr="003B473F" w:rsidRDefault="003B473F" w:rsidP="00A21224">
      <w:pPr>
        <w:spacing w:line="360" w:lineRule="atLeast"/>
        <w:ind w:firstLine="709"/>
        <w:jc w:val="both"/>
        <w:rPr>
          <w:szCs w:val="28"/>
        </w:rPr>
      </w:pPr>
      <w:r w:rsidRPr="003B473F">
        <w:rPr>
          <w:szCs w:val="28"/>
        </w:rPr>
        <w:t>Задаток, внесенный победителем аукциона, не возвращается и засчитывается в счет оплаты приобретаемого имущества.</w:t>
      </w:r>
    </w:p>
    <w:p w:rsidR="003B473F" w:rsidRPr="003B473F" w:rsidRDefault="003B473F" w:rsidP="00A21224">
      <w:pPr>
        <w:spacing w:line="360" w:lineRule="atLeast"/>
        <w:ind w:firstLine="709"/>
        <w:jc w:val="both"/>
        <w:rPr>
          <w:szCs w:val="28"/>
        </w:rPr>
      </w:pPr>
      <w:r w:rsidRPr="003B473F">
        <w:rPr>
          <w:szCs w:val="28"/>
        </w:rPr>
        <w:t>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B473F" w:rsidRPr="003B473F" w:rsidRDefault="003B473F" w:rsidP="00A21224">
      <w:pPr>
        <w:spacing w:line="360" w:lineRule="atLeast"/>
        <w:ind w:firstLine="709"/>
        <w:jc w:val="both"/>
        <w:rPr>
          <w:szCs w:val="28"/>
        </w:rPr>
      </w:pPr>
      <w:r w:rsidRPr="003B473F">
        <w:rPr>
          <w:szCs w:val="28"/>
        </w:rPr>
        <w:t>14. Рассмотрение заявок на участие в аукционе осуществляется по адресу, указанному в пункте 12 настоящего извещения, путем рассмотрения поступивших заявок и оформления соответствующего протокола  16 декабря 2022 года.</w:t>
      </w:r>
    </w:p>
    <w:p w:rsidR="003B473F" w:rsidRPr="003B473F" w:rsidRDefault="003B473F" w:rsidP="00A21224">
      <w:pPr>
        <w:spacing w:line="360" w:lineRule="atLeast"/>
        <w:ind w:firstLine="709"/>
        <w:jc w:val="both"/>
        <w:rPr>
          <w:szCs w:val="28"/>
        </w:rPr>
      </w:pPr>
      <w:r w:rsidRPr="003B473F">
        <w:rPr>
          <w:szCs w:val="28"/>
        </w:rPr>
        <w:t>Заявитель, признанный участником аукциона,</w:t>
      </w:r>
      <w:r w:rsidR="00A21224">
        <w:rPr>
          <w:szCs w:val="28"/>
        </w:rPr>
        <w:t xml:space="preserve"> становится участником аукциона </w:t>
      </w:r>
      <w:r w:rsidRPr="003B473F">
        <w:rPr>
          <w:szCs w:val="28"/>
        </w:rPr>
        <w:t xml:space="preserve">с даты подписания организатором аукциона протокола </w:t>
      </w:r>
      <w:proofErr w:type="spellStart"/>
      <w:proofErr w:type="gramStart"/>
      <w:r w:rsidRPr="003B473F">
        <w:rPr>
          <w:szCs w:val="28"/>
        </w:rPr>
        <w:t>рассмотре</w:t>
      </w:r>
      <w:r w:rsidR="00A21224">
        <w:rPr>
          <w:szCs w:val="28"/>
        </w:rPr>
        <w:t>-</w:t>
      </w:r>
      <w:r w:rsidRPr="003B473F">
        <w:rPr>
          <w:szCs w:val="28"/>
        </w:rPr>
        <w:t>ния</w:t>
      </w:r>
      <w:proofErr w:type="spellEnd"/>
      <w:proofErr w:type="gramEnd"/>
      <w:r w:rsidRPr="003B473F">
        <w:rPr>
          <w:szCs w:val="28"/>
        </w:rPr>
        <w:t xml:space="preserve"> заявок.</w:t>
      </w:r>
    </w:p>
    <w:p w:rsidR="003B473F" w:rsidRPr="003B473F" w:rsidRDefault="003B473F" w:rsidP="00A21224">
      <w:pPr>
        <w:spacing w:line="360" w:lineRule="atLeast"/>
        <w:ind w:firstLine="709"/>
        <w:jc w:val="both"/>
        <w:rPr>
          <w:szCs w:val="28"/>
        </w:rPr>
      </w:pPr>
      <w:r w:rsidRPr="003B473F">
        <w:rPr>
          <w:szCs w:val="28"/>
        </w:rPr>
        <w:t xml:space="preserve">15. Победителем аукциона признается участник аукциона, </w:t>
      </w:r>
      <w:proofErr w:type="gramStart"/>
      <w:r w:rsidRPr="003B473F">
        <w:rPr>
          <w:szCs w:val="28"/>
        </w:rPr>
        <w:t>предложив</w:t>
      </w:r>
      <w:r w:rsidR="00A21224">
        <w:rPr>
          <w:szCs w:val="28"/>
        </w:rPr>
        <w:t>-</w:t>
      </w:r>
      <w:proofErr w:type="spellStart"/>
      <w:r w:rsidRPr="003B473F">
        <w:rPr>
          <w:szCs w:val="28"/>
        </w:rPr>
        <w:t>ший</w:t>
      </w:r>
      <w:proofErr w:type="spellEnd"/>
      <w:proofErr w:type="gramEnd"/>
      <w:r w:rsidRPr="003B473F">
        <w:rPr>
          <w:szCs w:val="28"/>
        </w:rPr>
        <w:t xml:space="preserve"> наибольший размер ежегодной арендной платы.</w:t>
      </w:r>
    </w:p>
    <w:p w:rsidR="003B473F" w:rsidRPr="003B473F" w:rsidRDefault="003B473F" w:rsidP="00A21224">
      <w:pPr>
        <w:spacing w:line="360" w:lineRule="atLeast"/>
        <w:ind w:firstLine="709"/>
        <w:jc w:val="both"/>
        <w:rPr>
          <w:szCs w:val="28"/>
        </w:rPr>
      </w:pPr>
      <w:r w:rsidRPr="003B473F">
        <w:rPr>
          <w:szCs w:val="28"/>
        </w:rPr>
        <w:t xml:space="preserve">16. Проект договора аренды направляется победителю аукциона или иному лицу, с которым договор аренды земельного участка заключается в соответствии с пунктами 13, 14 или 20 статьи 39.12 Земельного кодекса Российской Федерации в сроки, установленные указанными пунктами. </w:t>
      </w:r>
    </w:p>
    <w:p w:rsidR="003B473F" w:rsidRPr="003B473F" w:rsidRDefault="003B473F" w:rsidP="00A21224">
      <w:pPr>
        <w:spacing w:line="360" w:lineRule="atLeast"/>
        <w:ind w:firstLine="709"/>
        <w:jc w:val="both"/>
        <w:rPr>
          <w:szCs w:val="28"/>
        </w:rPr>
      </w:pPr>
      <w:r w:rsidRPr="003B473F">
        <w:rPr>
          <w:szCs w:val="28"/>
        </w:rPr>
        <w:t>В случае</w:t>
      </w:r>
      <w:proofErr w:type="gramStart"/>
      <w:r w:rsidRPr="003B473F">
        <w:rPr>
          <w:szCs w:val="28"/>
        </w:rPr>
        <w:t>,</w:t>
      </w:r>
      <w:proofErr w:type="gramEnd"/>
      <w:r w:rsidRPr="003B473F">
        <w:rPr>
          <w:szCs w:val="28"/>
        </w:rPr>
        <w:t xml:space="preserve"> если победитель аукциона или иное лицо, с которым договор аренды земельного участка заключается в соответствии с пунктами 13, 14 или 20 статьи 39.12 Земельного кодекса Российской Федерации, в течение тридцати дней со дня направления им проекта договора не подписали и не представили в управление муниципальным имуществом Администрации Демянского муниципального района указанный договор, в отношении таких лиц направляются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3B473F" w:rsidRPr="003B473F" w:rsidRDefault="003B473F" w:rsidP="00A21224">
      <w:pPr>
        <w:spacing w:line="360" w:lineRule="atLeast"/>
        <w:ind w:firstLine="709"/>
        <w:jc w:val="both"/>
        <w:rPr>
          <w:szCs w:val="28"/>
        </w:rPr>
      </w:pPr>
      <w:proofErr w:type="gramStart"/>
      <w:r w:rsidRPr="003B473F">
        <w:rPr>
          <w:szCs w:val="28"/>
        </w:rPr>
        <w:lastRenderedPageBreak/>
        <w:t>Если договор аренды земельного участка в течение тридцати дней со дня направления победителю аукциона проекта указанного договора не был им подписан и представлен в управление муниципальным имуществом Администрации Демянского муниципального района,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roofErr w:type="gramEnd"/>
    </w:p>
    <w:p w:rsidR="003B473F" w:rsidRPr="003B473F" w:rsidRDefault="003B473F" w:rsidP="00A21224">
      <w:pPr>
        <w:spacing w:line="360" w:lineRule="atLeast"/>
        <w:ind w:firstLine="709"/>
        <w:jc w:val="both"/>
        <w:rPr>
          <w:szCs w:val="28"/>
        </w:rPr>
      </w:pPr>
      <w:r w:rsidRPr="003B473F">
        <w:rPr>
          <w:szCs w:val="28"/>
        </w:rPr>
        <w:t xml:space="preserve">Договор аренды земельного участка заключается на срок 30 месяцев </w:t>
      </w:r>
      <w:r w:rsidR="00A21224">
        <w:rPr>
          <w:szCs w:val="28"/>
        </w:rPr>
        <w:t xml:space="preserve">              </w:t>
      </w:r>
      <w:r w:rsidRPr="003B473F">
        <w:rPr>
          <w:szCs w:val="28"/>
        </w:rPr>
        <w:t>(2 года 6 месяцев).</w:t>
      </w:r>
    </w:p>
    <w:p w:rsidR="003B473F" w:rsidRPr="003B473F" w:rsidRDefault="003B473F" w:rsidP="00A21224">
      <w:pPr>
        <w:spacing w:line="360" w:lineRule="atLeast"/>
        <w:ind w:firstLine="709"/>
        <w:jc w:val="both"/>
        <w:rPr>
          <w:szCs w:val="28"/>
        </w:rPr>
      </w:pPr>
      <w:r w:rsidRPr="003B473F">
        <w:rPr>
          <w:szCs w:val="28"/>
        </w:rPr>
        <w:t>17. Победитель аукциона вносит арендную плату (за первый год аренды) по договору единовременно в течение 7 (семи) банковских дней</w:t>
      </w:r>
      <w:r w:rsidRPr="003B473F">
        <w:rPr>
          <w:bCs/>
          <w:szCs w:val="28"/>
        </w:rPr>
        <w:t xml:space="preserve"> </w:t>
      </w:r>
      <w:r w:rsidRPr="003B473F">
        <w:rPr>
          <w:szCs w:val="28"/>
        </w:rPr>
        <w:t>после подписания договора аренды земельного участка.</w:t>
      </w:r>
    </w:p>
    <w:p w:rsidR="003B473F" w:rsidRPr="003B473F" w:rsidRDefault="003B473F" w:rsidP="00A21224">
      <w:pPr>
        <w:spacing w:line="360" w:lineRule="atLeast"/>
        <w:ind w:firstLine="709"/>
        <w:jc w:val="both"/>
        <w:rPr>
          <w:szCs w:val="28"/>
        </w:rPr>
      </w:pPr>
      <w:r w:rsidRPr="003B473F">
        <w:rPr>
          <w:szCs w:val="28"/>
        </w:rPr>
        <w:t>Закрепление и вынос границ земельного участка на местности осуществляется победителем.</w:t>
      </w:r>
    </w:p>
    <w:p w:rsidR="003B473F" w:rsidRPr="003B473F" w:rsidRDefault="003B473F" w:rsidP="00A21224">
      <w:pPr>
        <w:spacing w:line="360" w:lineRule="atLeast"/>
        <w:ind w:firstLine="709"/>
        <w:jc w:val="both"/>
      </w:pPr>
      <w:r w:rsidRPr="003B473F">
        <w:rPr>
          <w:szCs w:val="28"/>
        </w:rPr>
        <w:t xml:space="preserve">18. Проект договора аренды и форма заявки об участии в аукционе размещены на официальном сайте Администрации Демянского </w:t>
      </w:r>
      <w:proofErr w:type="spellStart"/>
      <w:proofErr w:type="gramStart"/>
      <w:r w:rsidRPr="003B473F">
        <w:rPr>
          <w:szCs w:val="28"/>
        </w:rPr>
        <w:t>муниципаль</w:t>
      </w:r>
      <w:r w:rsidR="00A21224">
        <w:rPr>
          <w:szCs w:val="28"/>
        </w:rPr>
        <w:t>-</w:t>
      </w:r>
      <w:r w:rsidRPr="003B473F">
        <w:rPr>
          <w:szCs w:val="28"/>
        </w:rPr>
        <w:t>ного</w:t>
      </w:r>
      <w:proofErr w:type="spellEnd"/>
      <w:proofErr w:type="gramEnd"/>
      <w:r w:rsidRPr="003B473F">
        <w:rPr>
          <w:szCs w:val="28"/>
        </w:rPr>
        <w:t xml:space="preserve"> района</w:t>
      </w:r>
      <w:r w:rsidRPr="003B473F">
        <w:t xml:space="preserve">, </w:t>
      </w:r>
      <w:r w:rsidRPr="003B473F">
        <w:rPr>
          <w:szCs w:val="28"/>
        </w:rPr>
        <w:t>а также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w:t>
      </w:r>
      <w:r w:rsidR="00A21224">
        <w:rPr>
          <w:szCs w:val="28"/>
        </w:rPr>
        <w:t>-</w:t>
      </w:r>
      <w:proofErr w:type="spellStart"/>
      <w:r w:rsidRPr="003B473F">
        <w:rPr>
          <w:szCs w:val="28"/>
        </w:rPr>
        <w:t>ской</w:t>
      </w:r>
      <w:proofErr w:type="spellEnd"/>
      <w:r w:rsidRPr="003B473F">
        <w:rPr>
          <w:szCs w:val="28"/>
        </w:rPr>
        <w:t xml:space="preserve"> Федерации</w:t>
      </w:r>
      <w:r w:rsidRPr="003B473F">
        <w:rPr>
          <w:rFonts w:eastAsia="Calibri"/>
          <w:szCs w:val="28"/>
        </w:rPr>
        <w:t xml:space="preserve"> (</w:t>
      </w:r>
      <w:hyperlink r:id="rId13" w:history="1">
        <w:r w:rsidRPr="003B473F">
          <w:rPr>
            <w:lang w:val="en-US"/>
          </w:rPr>
          <w:t>www</w:t>
        </w:r>
        <w:r w:rsidRPr="003B473F">
          <w:t>.</w:t>
        </w:r>
        <w:proofErr w:type="spellStart"/>
        <w:r w:rsidRPr="003B473F">
          <w:rPr>
            <w:lang w:val="en-US"/>
          </w:rPr>
          <w:t>torgi</w:t>
        </w:r>
        <w:proofErr w:type="spellEnd"/>
        <w:r w:rsidRPr="003B473F">
          <w:t>.</w:t>
        </w:r>
        <w:proofErr w:type="spellStart"/>
        <w:r w:rsidRPr="003B473F">
          <w:rPr>
            <w:lang w:val="en-US"/>
          </w:rPr>
          <w:t>gov</w:t>
        </w:r>
        <w:proofErr w:type="spellEnd"/>
        <w:r w:rsidRPr="003B473F">
          <w:t>.</w:t>
        </w:r>
        <w:proofErr w:type="spellStart"/>
        <w:r w:rsidRPr="003B473F">
          <w:rPr>
            <w:lang w:val="en-US"/>
          </w:rPr>
          <w:t>ru</w:t>
        </w:r>
        <w:proofErr w:type="spellEnd"/>
      </w:hyperlink>
      <w:r w:rsidRPr="003B473F">
        <w:t xml:space="preserve">). </w:t>
      </w:r>
    </w:p>
    <w:p w:rsidR="003B473F" w:rsidRPr="003B473F" w:rsidRDefault="003B473F" w:rsidP="00A21224">
      <w:pPr>
        <w:spacing w:line="360" w:lineRule="atLeast"/>
        <w:ind w:firstLine="709"/>
        <w:jc w:val="both"/>
        <w:rPr>
          <w:szCs w:val="28"/>
        </w:rPr>
      </w:pPr>
      <w:r w:rsidRPr="003B473F">
        <w:rPr>
          <w:szCs w:val="28"/>
        </w:rPr>
        <w:t xml:space="preserve">Необходимые материалы и документы по аукциону можно получить в </w:t>
      </w:r>
      <w:r w:rsidR="00A21224">
        <w:rPr>
          <w:szCs w:val="28"/>
        </w:rPr>
        <w:t>у</w:t>
      </w:r>
      <w:r w:rsidRPr="003B473F">
        <w:rPr>
          <w:szCs w:val="28"/>
        </w:rPr>
        <w:t xml:space="preserve">правлении муниципальным имуществом Администрации Демянского муниципального района по адресу: 175310, Новгородская область, п.Демянск, </w:t>
      </w:r>
      <w:proofErr w:type="spellStart"/>
      <w:r w:rsidRPr="003B473F">
        <w:rPr>
          <w:szCs w:val="28"/>
        </w:rPr>
        <w:t>ул</w:t>
      </w:r>
      <w:proofErr w:type="gramStart"/>
      <w:r w:rsidRPr="003B473F">
        <w:rPr>
          <w:szCs w:val="28"/>
        </w:rPr>
        <w:t>.Л</w:t>
      </w:r>
      <w:proofErr w:type="gramEnd"/>
      <w:r w:rsidRPr="003B473F">
        <w:rPr>
          <w:szCs w:val="28"/>
        </w:rPr>
        <w:t>енина</w:t>
      </w:r>
      <w:proofErr w:type="spellEnd"/>
      <w:r w:rsidRPr="003B473F">
        <w:rPr>
          <w:szCs w:val="28"/>
        </w:rPr>
        <w:t xml:space="preserve">, д.7, каб.15, по рабочим дням </w:t>
      </w:r>
      <w:r w:rsidRPr="003B473F">
        <w:t xml:space="preserve">с 8 часов 30 мин. до </w:t>
      </w:r>
      <w:r w:rsidR="00A21224">
        <w:t xml:space="preserve">               </w:t>
      </w:r>
      <w:r w:rsidRPr="003B473F">
        <w:t>17 час. 30 мин., перерыв с 13 час. 00 мин. до 14 час. 00 мин.</w:t>
      </w:r>
    </w:p>
    <w:p w:rsidR="003B473F" w:rsidRPr="003B473F" w:rsidRDefault="003B473F" w:rsidP="00A21224">
      <w:pPr>
        <w:spacing w:line="360" w:lineRule="atLeast"/>
        <w:ind w:firstLine="709"/>
        <w:jc w:val="both"/>
        <w:rPr>
          <w:szCs w:val="28"/>
        </w:rPr>
      </w:pPr>
      <w:r w:rsidRPr="003B473F">
        <w:rPr>
          <w:szCs w:val="28"/>
        </w:rPr>
        <w:t>Осмотр земельного участка на местности проводится претендентами самостоятельно.</w:t>
      </w:r>
    </w:p>
    <w:p w:rsidR="003B473F" w:rsidRPr="003B473F" w:rsidRDefault="003B473F" w:rsidP="00A21224">
      <w:pPr>
        <w:spacing w:line="360" w:lineRule="atLeast"/>
        <w:ind w:firstLine="709"/>
        <w:jc w:val="both"/>
        <w:rPr>
          <w:szCs w:val="28"/>
        </w:rPr>
      </w:pPr>
      <w:r w:rsidRPr="003B473F">
        <w:rPr>
          <w:szCs w:val="28"/>
        </w:rPr>
        <w:t>Дополнительную информацию по проведению аукциона можно получить по телефону: (8-816-51) 44-016, доб.1 (или 6424).</w:t>
      </w:r>
    </w:p>
    <w:p w:rsidR="000E2C75" w:rsidRDefault="000E2C75" w:rsidP="00347023">
      <w:pPr>
        <w:spacing w:line="360" w:lineRule="atLeast"/>
        <w:ind w:firstLine="709"/>
        <w:jc w:val="both"/>
        <w:rPr>
          <w:szCs w:val="28"/>
        </w:rPr>
        <w:sectPr w:rsidR="000E2C75" w:rsidSect="00CD6BE5">
          <w:footerReference w:type="first" r:id="rId14"/>
          <w:pgSz w:w="11906" w:h="16838"/>
          <w:pgMar w:top="1134" w:right="567" w:bottom="1134" w:left="1985" w:header="709" w:footer="709" w:gutter="0"/>
          <w:pgNumType w:start="1"/>
          <w:cols w:space="708"/>
          <w:titlePg/>
          <w:docGrid w:linePitch="381"/>
        </w:sectPr>
      </w:pPr>
    </w:p>
    <w:tbl>
      <w:tblPr>
        <w:tblW w:w="9356" w:type="dxa"/>
        <w:tblInd w:w="108" w:type="dxa"/>
        <w:tblLook w:val="04A0" w:firstRow="1" w:lastRow="0" w:firstColumn="1" w:lastColumn="0" w:noHBand="0" w:noVBand="1"/>
      </w:tblPr>
      <w:tblGrid>
        <w:gridCol w:w="4962"/>
        <w:gridCol w:w="4394"/>
      </w:tblGrid>
      <w:tr w:rsidR="00CD6BE5" w:rsidRPr="00327852" w:rsidTr="00FA79B5">
        <w:tc>
          <w:tcPr>
            <w:tcW w:w="4962" w:type="dxa"/>
            <w:shd w:val="clear" w:color="auto" w:fill="auto"/>
          </w:tcPr>
          <w:p w:rsidR="00CD6BE5" w:rsidRPr="00327852" w:rsidRDefault="00CD6BE5" w:rsidP="00FA79B5">
            <w:pPr>
              <w:spacing w:line="360" w:lineRule="atLeast"/>
              <w:rPr>
                <w:szCs w:val="28"/>
              </w:rPr>
            </w:pPr>
          </w:p>
        </w:tc>
        <w:tc>
          <w:tcPr>
            <w:tcW w:w="4394" w:type="dxa"/>
            <w:shd w:val="clear" w:color="auto" w:fill="auto"/>
          </w:tcPr>
          <w:p w:rsidR="00CD6BE5" w:rsidRPr="00327852" w:rsidRDefault="00CD6BE5" w:rsidP="00FA79B5">
            <w:pPr>
              <w:spacing w:line="360" w:lineRule="atLeast"/>
              <w:jc w:val="center"/>
              <w:rPr>
                <w:szCs w:val="28"/>
              </w:rPr>
            </w:pPr>
            <w:r w:rsidRPr="00327852">
              <w:rPr>
                <w:szCs w:val="28"/>
              </w:rPr>
              <w:t>УТВЕРЖДЕН</w:t>
            </w:r>
            <w:r w:rsidR="003626A4">
              <w:rPr>
                <w:szCs w:val="28"/>
              </w:rPr>
              <w:t>А</w:t>
            </w:r>
          </w:p>
          <w:p w:rsidR="00CD6BE5" w:rsidRPr="00327852" w:rsidRDefault="00CD6BE5" w:rsidP="00FA79B5">
            <w:pPr>
              <w:spacing w:before="120" w:line="240" w:lineRule="exact"/>
              <w:rPr>
                <w:szCs w:val="28"/>
              </w:rPr>
            </w:pPr>
            <w:r w:rsidRPr="00327852">
              <w:rPr>
                <w:szCs w:val="28"/>
              </w:rPr>
              <w:t>постановлением Администрации</w:t>
            </w:r>
          </w:p>
          <w:p w:rsidR="00CD6BE5" w:rsidRPr="00327852" w:rsidRDefault="00CD6BE5" w:rsidP="00252A48">
            <w:pPr>
              <w:spacing w:line="240" w:lineRule="exact"/>
              <w:rPr>
                <w:szCs w:val="28"/>
              </w:rPr>
            </w:pPr>
            <w:r>
              <w:rPr>
                <w:szCs w:val="28"/>
              </w:rPr>
              <w:t xml:space="preserve">района от </w:t>
            </w:r>
            <w:bookmarkStart w:id="5" w:name="дата3"/>
            <w:bookmarkEnd w:id="5"/>
            <w:r w:rsidR="00E26C9E">
              <w:rPr>
                <w:szCs w:val="28"/>
              </w:rPr>
              <w:t>10.11.2022</w:t>
            </w:r>
            <w:r w:rsidR="00252A48">
              <w:rPr>
                <w:szCs w:val="28"/>
              </w:rPr>
              <w:t xml:space="preserve"> </w:t>
            </w:r>
            <w:r>
              <w:rPr>
                <w:szCs w:val="28"/>
              </w:rPr>
              <w:t>№</w:t>
            </w:r>
            <w:r w:rsidR="00252A48">
              <w:rPr>
                <w:szCs w:val="28"/>
              </w:rPr>
              <w:t xml:space="preserve"> </w:t>
            </w:r>
            <w:bookmarkStart w:id="6" w:name="номер3"/>
            <w:bookmarkEnd w:id="6"/>
            <w:r w:rsidR="00E26C9E">
              <w:rPr>
                <w:szCs w:val="28"/>
              </w:rPr>
              <w:t>1110</w:t>
            </w:r>
          </w:p>
        </w:tc>
      </w:tr>
    </w:tbl>
    <w:p w:rsidR="00A21224" w:rsidRDefault="00A21224"/>
    <w:tbl>
      <w:tblPr>
        <w:tblW w:w="9356" w:type="dxa"/>
        <w:tblInd w:w="108" w:type="dxa"/>
        <w:tblLook w:val="01E0" w:firstRow="1" w:lastRow="1" w:firstColumn="1" w:lastColumn="1" w:noHBand="0" w:noVBand="0"/>
      </w:tblPr>
      <w:tblGrid>
        <w:gridCol w:w="3082"/>
        <w:gridCol w:w="1880"/>
        <w:gridCol w:w="4394"/>
      </w:tblGrid>
      <w:tr w:rsidR="00970DFD" w:rsidRPr="00970DFD" w:rsidTr="00970DFD">
        <w:tc>
          <w:tcPr>
            <w:tcW w:w="3082" w:type="dxa"/>
            <w:shd w:val="clear" w:color="auto" w:fill="auto"/>
          </w:tcPr>
          <w:p w:rsidR="00970DFD" w:rsidRPr="00970DFD" w:rsidRDefault="00970DFD" w:rsidP="00970DFD">
            <w:pPr>
              <w:jc w:val="right"/>
              <w:rPr>
                <w:color w:val="000000"/>
                <w:szCs w:val="28"/>
              </w:rPr>
            </w:pPr>
          </w:p>
        </w:tc>
        <w:tc>
          <w:tcPr>
            <w:tcW w:w="1880" w:type="dxa"/>
            <w:shd w:val="clear" w:color="auto" w:fill="auto"/>
          </w:tcPr>
          <w:p w:rsidR="00970DFD" w:rsidRPr="00970DFD" w:rsidRDefault="00970DFD" w:rsidP="00970DFD">
            <w:pPr>
              <w:jc w:val="right"/>
              <w:rPr>
                <w:color w:val="000000"/>
                <w:szCs w:val="28"/>
              </w:rPr>
            </w:pPr>
          </w:p>
        </w:tc>
        <w:tc>
          <w:tcPr>
            <w:tcW w:w="4394" w:type="dxa"/>
            <w:shd w:val="clear" w:color="auto" w:fill="auto"/>
          </w:tcPr>
          <w:p w:rsidR="00970DFD" w:rsidRPr="00472747" w:rsidRDefault="00970DFD" w:rsidP="001D63C1">
            <w:pPr>
              <w:rPr>
                <w:color w:val="000000"/>
                <w:szCs w:val="28"/>
              </w:rPr>
            </w:pPr>
            <w:r w:rsidRPr="00472747">
              <w:rPr>
                <w:color w:val="000000"/>
                <w:szCs w:val="28"/>
              </w:rPr>
              <w:t xml:space="preserve">Администрации Демянского </w:t>
            </w:r>
          </w:p>
          <w:p w:rsidR="00970DFD" w:rsidRPr="00472747" w:rsidRDefault="00970DFD" w:rsidP="001D63C1">
            <w:pPr>
              <w:rPr>
                <w:color w:val="000000"/>
                <w:szCs w:val="28"/>
              </w:rPr>
            </w:pPr>
            <w:r w:rsidRPr="00472747">
              <w:rPr>
                <w:color w:val="000000"/>
                <w:szCs w:val="28"/>
              </w:rPr>
              <w:t>муниципального района</w:t>
            </w:r>
          </w:p>
          <w:p w:rsidR="00970DFD" w:rsidRPr="00970DFD" w:rsidRDefault="00970DFD" w:rsidP="001D63C1">
            <w:pPr>
              <w:rPr>
                <w:color w:val="000000"/>
                <w:sz w:val="26"/>
                <w:szCs w:val="26"/>
              </w:rPr>
            </w:pPr>
            <w:r w:rsidRPr="00472747">
              <w:rPr>
                <w:color w:val="000000"/>
                <w:szCs w:val="28"/>
              </w:rPr>
              <w:t>от __________________________</w:t>
            </w:r>
          </w:p>
          <w:p w:rsidR="00970DFD" w:rsidRPr="00970DFD" w:rsidRDefault="00970DFD" w:rsidP="001D63C1">
            <w:pPr>
              <w:rPr>
                <w:color w:val="000000"/>
                <w:szCs w:val="28"/>
              </w:rPr>
            </w:pPr>
            <w:r w:rsidRPr="00970DFD">
              <w:rPr>
                <w:color w:val="000000"/>
                <w:sz w:val="26"/>
                <w:szCs w:val="26"/>
              </w:rPr>
              <w:t>____________________________</w:t>
            </w:r>
          </w:p>
          <w:p w:rsidR="00970DFD" w:rsidRPr="00970DFD" w:rsidRDefault="00970DFD" w:rsidP="001D63C1">
            <w:pPr>
              <w:rPr>
                <w:color w:val="000000"/>
                <w:szCs w:val="28"/>
              </w:rPr>
            </w:pPr>
            <w:r w:rsidRPr="00970DFD">
              <w:rPr>
                <w:sz w:val="22"/>
                <w:szCs w:val="22"/>
              </w:rPr>
              <w:t>(реквизиты лица, заинтересованного в представлении муниципальной услуги)</w:t>
            </w:r>
          </w:p>
        </w:tc>
      </w:tr>
    </w:tbl>
    <w:p w:rsidR="00970DFD" w:rsidRDefault="00970DFD" w:rsidP="00970DFD">
      <w:pPr>
        <w:autoSpaceDE w:val="0"/>
        <w:autoSpaceDN w:val="0"/>
        <w:adjustRightInd w:val="0"/>
        <w:ind w:right="-185"/>
        <w:jc w:val="center"/>
        <w:rPr>
          <w:rFonts w:cs="Arial"/>
          <w:b/>
          <w:sz w:val="26"/>
          <w:szCs w:val="26"/>
        </w:rPr>
      </w:pPr>
    </w:p>
    <w:p w:rsidR="00970DFD" w:rsidRPr="001D63C1" w:rsidRDefault="00970DFD" w:rsidP="00970DFD">
      <w:pPr>
        <w:autoSpaceDE w:val="0"/>
        <w:autoSpaceDN w:val="0"/>
        <w:adjustRightInd w:val="0"/>
        <w:ind w:right="-185"/>
        <w:jc w:val="center"/>
        <w:rPr>
          <w:rFonts w:cs="Arial"/>
          <w:b/>
          <w:szCs w:val="28"/>
        </w:rPr>
      </w:pPr>
      <w:r w:rsidRPr="001D63C1">
        <w:rPr>
          <w:rFonts w:cs="Arial"/>
          <w:b/>
          <w:szCs w:val="28"/>
        </w:rPr>
        <w:t>ЗАЯВКА</w:t>
      </w:r>
    </w:p>
    <w:p w:rsidR="00B7293D" w:rsidRDefault="00970DFD" w:rsidP="00884BCD">
      <w:pPr>
        <w:ind w:right="-185"/>
        <w:jc w:val="center"/>
        <w:rPr>
          <w:sz w:val="16"/>
          <w:szCs w:val="16"/>
        </w:rPr>
      </w:pPr>
      <w:r w:rsidRPr="00105939">
        <w:rPr>
          <w:szCs w:val="28"/>
        </w:rPr>
        <w:t xml:space="preserve">на участие в аукционе  </w:t>
      </w:r>
    </w:p>
    <w:p w:rsidR="00A21224" w:rsidRPr="00A21224" w:rsidRDefault="00A21224" w:rsidP="00884BCD">
      <w:pPr>
        <w:ind w:right="-185"/>
        <w:jc w:val="center"/>
        <w:rPr>
          <w:b/>
          <w:sz w:val="16"/>
          <w:szCs w:val="16"/>
        </w:rPr>
      </w:pPr>
    </w:p>
    <w:p w:rsidR="003B473F" w:rsidRPr="00A21224" w:rsidRDefault="003B473F" w:rsidP="00A21224">
      <w:pPr>
        <w:spacing w:line="360" w:lineRule="atLeast"/>
        <w:ind w:firstLine="708"/>
        <w:jc w:val="both"/>
        <w:rPr>
          <w:spacing w:val="-2"/>
          <w:szCs w:val="28"/>
        </w:rPr>
      </w:pPr>
      <w:r w:rsidRPr="00A21224">
        <w:rPr>
          <w:spacing w:val="-2"/>
          <w:szCs w:val="28"/>
        </w:rPr>
        <w:t>1. Изучив сведения, указанные в извещении о проведен</w:t>
      </w:r>
      <w:proofErr w:type="gramStart"/>
      <w:r w:rsidRPr="00A21224">
        <w:rPr>
          <w:spacing w:val="-2"/>
          <w:szCs w:val="28"/>
        </w:rPr>
        <w:t>ии ау</w:t>
      </w:r>
      <w:proofErr w:type="gramEnd"/>
      <w:r w:rsidRPr="00A21224">
        <w:rPr>
          <w:spacing w:val="-2"/>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3B473F" w:rsidRPr="00A21224" w:rsidRDefault="003B473F" w:rsidP="00A21224">
      <w:pPr>
        <w:spacing w:line="360" w:lineRule="atLeast"/>
        <w:ind w:firstLine="708"/>
        <w:jc w:val="both"/>
        <w:rPr>
          <w:szCs w:val="28"/>
        </w:rPr>
      </w:pPr>
      <w:r w:rsidRPr="00A21224">
        <w:rPr>
          <w:szCs w:val="28"/>
        </w:rPr>
        <w:t>Участок имеет следующие адресные ориентиры и характеристики:</w:t>
      </w:r>
    </w:p>
    <w:p w:rsidR="003B473F" w:rsidRPr="00A21224" w:rsidRDefault="003B473F" w:rsidP="00A21224">
      <w:pPr>
        <w:spacing w:line="360" w:lineRule="atLeast"/>
        <w:jc w:val="both"/>
        <w:rPr>
          <w:szCs w:val="28"/>
        </w:rPr>
      </w:pPr>
      <w:r w:rsidRPr="00A21224">
        <w:rPr>
          <w:szCs w:val="28"/>
        </w:rPr>
        <w:t>а) адрес:_______________________________</w:t>
      </w:r>
      <w:r w:rsidR="00A21224">
        <w:rPr>
          <w:szCs w:val="28"/>
        </w:rPr>
        <w:t>____________________________</w:t>
      </w:r>
      <w:r w:rsidRPr="00A21224">
        <w:rPr>
          <w:szCs w:val="28"/>
        </w:rPr>
        <w:t>,</w:t>
      </w:r>
    </w:p>
    <w:p w:rsidR="003B473F" w:rsidRPr="00A21224" w:rsidRDefault="003B473F" w:rsidP="00A21224">
      <w:pPr>
        <w:spacing w:line="360" w:lineRule="atLeast"/>
        <w:jc w:val="both"/>
        <w:rPr>
          <w:szCs w:val="28"/>
        </w:rPr>
      </w:pPr>
      <w:r w:rsidRPr="00A21224">
        <w:rPr>
          <w:szCs w:val="28"/>
        </w:rPr>
        <w:t>б) кадастровый номер ____________________________________,</w:t>
      </w:r>
    </w:p>
    <w:p w:rsidR="003B473F" w:rsidRPr="00A21224" w:rsidRDefault="00A21224" w:rsidP="00A21224">
      <w:pPr>
        <w:spacing w:line="360" w:lineRule="atLeast"/>
        <w:jc w:val="both"/>
        <w:rPr>
          <w:szCs w:val="28"/>
        </w:rPr>
      </w:pPr>
      <w:r>
        <w:rPr>
          <w:szCs w:val="28"/>
        </w:rPr>
        <w:t xml:space="preserve">в) </w:t>
      </w:r>
      <w:r w:rsidR="003B473F" w:rsidRPr="00A21224">
        <w:rPr>
          <w:szCs w:val="28"/>
        </w:rPr>
        <w:t>площадь ____________</w:t>
      </w:r>
      <w:proofErr w:type="spellStart"/>
      <w:r w:rsidR="003B473F" w:rsidRPr="00A21224">
        <w:rPr>
          <w:szCs w:val="28"/>
        </w:rPr>
        <w:t>кв.м</w:t>
      </w:r>
      <w:proofErr w:type="spellEnd"/>
      <w:r w:rsidR="003B473F" w:rsidRPr="00A21224">
        <w:rPr>
          <w:szCs w:val="28"/>
        </w:rPr>
        <w:t>.,</w:t>
      </w:r>
    </w:p>
    <w:p w:rsidR="003B473F" w:rsidRPr="00A21224" w:rsidRDefault="003B473F" w:rsidP="00A21224">
      <w:pPr>
        <w:spacing w:line="360" w:lineRule="atLeast"/>
        <w:jc w:val="both"/>
        <w:rPr>
          <w:szCs w:val="28"/>
        </w:rPr>
      </w:pPr>
      <w:r w:rsidRPr="00A21224">
        <w:rPr>
          <w:szCs w:val="28"/>
        </w:rPr>
        <w:t>г) разрешенное использование ____________</w:t>
      </w:r>
      <w:r w:rsidR="00A21224">
        <w:rPr>
          <w:szCs w:val="28"/>
        </w:rPr>
        <w:t>__________________________</w:t>
      </w:r>
      <w:r w:rsidRPr="00A21224">
        <w:rPr>
          <w:szCs w:val="28"/>
        </w:rPr>
        <w:t>,</w:t>
      </w:r>
    </w:p>
    <w:p w:rsidR="003B473F" w:rsidRPr="00A21224" w:rsidRDefault="003B473F" w:rsidP="00A21224">
      <w:pPr>
        <w:spacing w:line="360" w:lineRule="atLeast"/>
        <w:ind w:firstLine="708"/>
        <w:jc w:val="both"/>
        <w:rPr>
          <w:color w:val="000000"/>
          <w:szCs w:val="28"/>
        </w:rPr>
      </w:pPr>
      <w:r w:rsidRPr="00A21224">
        <w:rPr>
          <w:szCs w:val="28"/>
        </w:rPr>
        <w:t xml:space="preserve">2. </w:t>
      </w:r>
      <w:proofErr w:type="gramStart"/>
      <w:r w:rsidRPr="00A21224">
        <w:rPr>
          <w:szCs w:val="28"/>
        </w:rPr>
        <w:t xml:space="preserve">В случае признания меня победителем аукциона, либо </w:t>
      </w:r>
      <w:r w:rsidRPr="00A21224">
        <w:rPr>
          <w:rFonts w:eastAsia="SimSun" w:cs="Mangal"/>
          <w:kern w:val="1"/>
          <w:szCs w:val="28"/>
          <w:lang w:eastAsia="zh-CN" w:bidi="hi-IN"/>
        </w:rPr>
        <w:t xml:space="preserve">единственным заявителем, либо единственным участником аукциона, </w:t>
      </w:r>
      <w:r w:rsidRPr="00A21224">
        <w:rPr>
          <w:szCs w:val="28"/>
        </w:rPr>
        <w:t xml:space="preserve">беру (берем) на себя обязательство подписать протокол о результатах аукциона в день проведения аукциона, заключить договор купли-продажи или аренды земельного участка в сроки, установленные статьей 39.12 Земельного кодекса Российской Федерации, и внести </w:t>
      </w:r>
      <w:r w:rsidRPr="00A21224">
        <w:rPr>
          <w:color w:val="000000"/>
          <w:szCs w:val="28"/>
        </w:rPr>
        <w:t>годовую арендную плату по договору единовременно в течение 7 (семи) банковских дней</w:t>
      </w:r>
      <w:r w:rsidRPr="00A21224">
        <w:rPr>
          <w:b/>
          <w:bCs/>
          <w:color w:val="000000"/>
          <w:szCs w:val="28"/>
        </w:rPr>
        <w:t xml:space="preserve"> </w:t>
      </w:r>
      <w:r w:rsidRPr="00A21224">
        <w:rPr>
          <w:color w:val="000000"/>
          <w:szCs w:val="28"/>
        </w:rPr>
        <w:t>после подписания договора</w:t>
      </w:r>
      <w:proofErr w:type="gramEnd"/>
      <w:r w:rsidRPr="00A21224">
        <w:rPr>
          <w:color w:val="000000"/>
          <w:szCs w:val="28"/>
        </w:rPr>
        <w:t xml:space="preserve"> купли-продажи или аренды земельного участка.</w:t>
      </w:r>
    </w:p>
    <w:p w:rsidR="003B473F" w:rsidRPr="00A21224" w:rsidRDefault="003B473F" w:rsidP="00A21224">
      <w:pPr>
        <w:spacing w:line="360" w:lineRule="atLeast"/>
        <w:ind w:firstLine="708"/>
        <w:jc w:val="both"/>
        <w:rPr>
          <w:szCs w:val="28"/>
        </w:rPr>
      </w:pPr>
      <w:r w:rsidRPr="00A21224">
        <w:rPr>
          <w:szCs w:val="28"/>
        </w:rPr>
        <w:t>3. Реквизиты счета для возврата задатка:</w:t>
      </w:r>
    </w:p>
    <w:p w:rsidR="003B473F" w:rsidRPr="00A21224" w:rsidRDefault="003B473F" w:rsidP="00A21224">
      <w:pPr>
        <w:spacing w:line="360" w:lineRule="atLeast"/>
        <w:jc w:val="both"/>
        <w:rPr>
          <w:szCs w:val="28"/>
        </w:rPr>
      </w:pPr>
      <w:proofErr w:type="gramStart"/>
      <w:r w:rsidRPr="00A21224">
        <w:rPr>
          <w:szCs w:val="28"/>
        </w:rPr>
        <w:t>р</w:t>
      </w:r>
      <w:proofErr w:type="gramEnd"/>
      <w:r w:rsidRPr="00A21224">
        <w:rPr>
          <w:szCs w:val="28"/>
        </w:rPr>
        <w:t>/с______________________________________</w:t>
      </w:r>
      <w:r w:rsidR="00A21224">
        <w:rPr>
          <w:szCs w:val="28"/>
        </w:rPr>
        <w:t>_________________________</w:t>
      </w:r>
    </w:p>
    <w:p w:rsidR="00A21224" w:rsidRDefault="003B473F" w:rsidP="00A21224">
      <w:pPr>
        <w:spacing w:line="360" w:lineRule="atLeast"/>
        <w:jc w:val="both"/>
        <w:rPr>
          <w:szCs w:val="28"/>
        </w:rPr>
      </w:pPr>
      <w:r w:rsidRPr="00A21224">
        <w:rPr>
          <w:szCs w:val="28"/>
        </w:rPr>
        <w:tab/>
        <w:t>4. Осмотр земельного участка на местности произведен. Претензий к организатору аукциона не имею (не имеем).</w:t>
      </w:r>
    </w:p>
    <w:p w:rsidR="003B473F" w:rsidRPr="00A21224" w:rsidRDefault="003B473F" w:rsidP="00A21224">
      <w:pPr>
        <w:spacing w:line="360" w:lineRule="atLeast"/>
        <w:jc w:val="both"/>
        <w:rPr>
          <w:szCs w:val="28"/>
        </w:rPr>
      </w:pPr>
      <w:r w:rsidRPr="00A21224">
        <w:rPr>
          <w:szCs w:val="28"/>
        </w:rPr>
        <w:t>Заявитель /____________ / __________________</w:t>
      </w:r>
      <w:r w:rsidR="00A21224">
        <w:rPr>
          <w:szCs w:val="28"/>
        </w:rPr>
        <w:t>________________________</w:t>
      </w:r>
    </w:p>
    <w:p w:rsidR="003B473F" w:rsidRPr="00A21224" w:rsidRDefault="003B473F" w:rsidP="00A21224">
      <w:pPr>
        <w:spacing w:line="360" w:lineRule="atLeast"/>
        <w:rPr>
          <w:sz w:val="22"/>
          <w:szCs w:val="22"/>
        </w:rPr>
      </w:pPr>
      <w:r w:rsidRPr="00A21224">
        <w:rPr>
          <w:sz w:val="22"/>
          <w:szCs w:val="22"/>
        </w:rPr>
        <w:t xml:space="preserve">     </w:t>
      </w:r>
      <w:r w:rsidRPr="00A21224">
        <w:rPr>
          <w:sz w:val="22"/>
          <w:szCs w:val="22"/>
        </w:rPr>
        <w:tab/>
      </w:r>
      <w:r w:rsidRPr="00A21224">
        <w:rPr>
          <w:sz w:val="22"/>
          <w:szCs w:val="22"/>
        </w:rPr>
        <w:tab/>
      </w:r>
      <w:r w:rsidR="00A21224">
        <w:rPr>
          <w:sz w:val="22"/>
          <w:szCs w:val="22"/>
        </w:rPr>
        <w:t xml:space="preserve">  </w:t>
      </w:r>
      <w:r w:rsidRPr="00A21224">
        <w:rPr>
          <w:sz w:val="22"/>
          <w:szCs w:val="22"/>
        </w:rPr>
        <w:t xml:space="preserve"> (подпись)        </w:t>
      </w:r>
      <w:r w:rsidRPr="00A21224">
        <w:rPr>
          <w:sz w:val="22"/>
          <w:szCs w:val="22"/>
        </w:rPr>
        <w:tab/>
      </w:r>
      <w:r w:rsidRPr="00A21224">
        <w:rPr>
          <w:sz w:val="22"/>
          <w:szCs w:val="22"/>
        </w:rPr>
        <w:tab/>
      </w:r>
      <w:r w:rsidRPr="00A21224">
        <w:rPr>
          <w:sz w:val="22"/>
          <w:szCs w:val="22"/>
        </w:rPr>
        <w:tab/>
      </w:r>
      <w:r w:rsidRPr="00A21224">
        <w:rPr>
          <w:sz w:val="22"/>
          <w:szCs w:val="22"/>
        </w:rPr>
        <w:tab/>
        <w:t>(Ф.И.О.)</w:t>
      </w:r>
    </w:p>
    <w:p w:rsidR="003B473F" w:rsidRPr="00A21224" w:rsidRDefault="003B473F" w:rsidP="00A21224">
      <w:pPr>
        <w:spacing w:line="360" w:lineRule="atLeast"/>
        <w:jc w:val="both"/>
        <w:rPr>
          <w:szCs w:val="28"/>
        </w:rPr>
      </w:pPr>
      <w:r w:rsidRPr="00A21224">
        <w:rPr>
          <w:szCs w:val="28"/>
        </w:rPr>
        <w:t>Заявка принята «___» __________  20__ г. в __________ час</w:t>
      </w:r>
      <w:proofErr w:type="gramStart"/>
      <w:r w:rsidRPr="00A21224">
        <w:rPr>
          <w:szCs w:val="28"/>
        </w:rPr>
        <w:t>.</w:t>
      </w:r>
      <w:proofErr w:type="gramEnd"/>
      <w:r w:rsidRPr="00A21224">
        <w:rPr>
          <w:szCs w:val="28"/>
        </w:rPr>
        <w:t xml:space="preserve"> __________</w:t>
      </w:r>
      <w:proofErr w:type="gramStart"/>
      <w:r w:rsidRPr="00A21224">
        <w:rPr>
          <w:szCs w:val="28"/>
        </w:rPr>
        <w:t>м</w:t>
      </w:r>
      <w:proofErr w:type="gramEnd"/>
      <w:r w:rsidRPr="00A21224">
        <w:rPr>
          <w:szCs w:val="28"/>
        </w:rPr>
        <w:t>ин.</w:t>
      </w:r>
    </w:p>
    <w:p w:rsidR="003B473F" w:rsidRPr="00A21224" w:rsidRDefault="003B473F" w:rsidP="00A21224">
      <w:pPr>
        <w:spacing w:line="360" w:lineRule="atLeast"/>
        <w:jc w:val="both"/>
        <w:rPr>
          <w:szCs w:val="28"/>
        </w:rPr>
      </w:pPr>
      <w:r w:rsidRPr="00A21224">
        <w:rPr>
          <w:szCs w:val="28"/>
        </w:rPr>
        <w:t>Регистрационный номер_________________</w:t>
      </w:r>
    </w:p>
    <w:p w:rsidR="003B473F" w:rsidRPr="00A21224" w:rsidRDefault="003B473F" w:rsidP="00A21224">
      <w:pPr>
        <w:spacing w:line="360" w:lineRule="atLeast"/>
        <w:jc w:val="both"/>
        <w:rPr>
          <w:szCs w:val="28"/>
        </w:rPr>
      </w:pPr>
      <w:r w:rsidRPr="00A21224">
        <w:rPr>
          <w:szCs w:val="28"/>
        </w:rPr>
        <w:t xml:space="preserve">_______________________________________________________   __________                 </w:t>
      </w:r>
    </w:p>
    <w:p w:rsidR="003B473F" w:rsidRPr="00A21224" w:rsidRDefault="003B473F" w:rsidP="00A21224">
      <w:pPr>
        <w:spacing w:line="360" w:lineRule="atLeast"/>
        <w:jc w:val="center"/>
        <w:rPr>
          <w:rFonts w:ascii="Arial" w:hAnsi="Arial" w:cs="Arial"/>
          <w:sz w:val="22"/>
          <w:szCs w:val="22"/>
        </w:rPr>
      </w:pPr>
      <w:r w:rsidRPr="00A21224">
        <w:rPr>
          <w:sz w:val="22"/>
          <w:szCs w:val="22"/>
        </w:rPr>
        <w:t xml:space="preserve">(должность, подпись, Ф.И.О. лица, принявшего заявку)                                                        </w:t>
      </w:r>
    </w:p>
    <w:p w:rsidR="00E77162" w:rsidRPr="00A21224" w:rsidRDefault="00E77162" w:rsidP="00E77162">
      <w:pPr>
        <w:spacing w:line="360" w:lineRule="atLeast"/>
        <w:jc w:val="center"/>
        <w:rPr>
          <w:sz w:val="22"/>
          <w:szCs w:val="22"/>
        </w:rPr>
        <w:sectPr w:rsidR="00E77162" w:rsidRPr="00A21224" w:rsidSect="00970DFD">
          <w:pgSz w:w="11906" w:h="16838"/>
          <w:pgMar w:top="1134" w:right="567" w:bottom="1134" w:left="1985" w:header="709" w:footer="709" w:gutter="0"/>
          <w:pgNumType w:start="1"/>
          <w:cols w:space="708"/>
          <w:titlePg/>
          <w:docGrid w:linePitch="381"/>
        </w:sectPr>
      </w:pPr>
    </w:p>
    <w:tbl>
      <w:tblPr>
        <w:tblW w:w="9356" w:type="dxa"/>
        <w:tblInd w:w="108" w:type="dxa"/>
        <w:tblLook w:val="04A0" w:firstRow="1" w:lastRow="0" w:firstColumn="1" w:lastColumn="0" w:noHBand="0" w:noVBand="1"/>
      </w:tblPr>
      <w:tblGrid>
        <w:gridCol w:w="4962"/>
        <w:gridCol w:w="4394"/>
      </w:tblGrid>
      <w:tr w:rsidR="00970DFD" w:rsidRPr="00327852" w:rsidTr="00FA79B5">
        <w:tc>
          <w:tcPr>
            <w:tcW w:w="4962" w:type="dxa"/>
            <w:shd w:val="clear" w:color="auto" w:fill="auto"/>
          </w:tcPr>
          <w:p w:rsidR="00970DFD" w:rsidRPr="00327852" w:rsidRDefault="00970DFD" w:rsidP="00FA79B5">
            <w:pPr>
              <w:spacing w:line="360" w:lineRule="atLeast"/>
              <w:rPr>
                <w:szCs w:val="28"/>
              </w:rPr>
            </w:pPr>
          </w:p>
        </w:tc>
        <w:tc>
          <w:tcPr>
            <w:tcW w:w="4394" w:type="dxa"/>
            <w:shd w:val="clear" w:color="auto" w:fill="auto"/>
          </w:tcPr>
          <w:p w:rsidR="00970DFD" w:rsidRPr="00327852" w:rsidRDefault="00970DFD" w:rsidP="00FA79B5">
            <w:pPr>
              <w:spacing w:line="360" w:lineRule="atLeast"/>
              <w:jc w:val="center"/>
              <w:rPr>
                <w:szCs w:val="28"/>
              </w:rPr>
            </w:pPr>
            <w:r w:rsidRPr="00327852">
              <w:rPr>
                <w:szCs w:val="28"/>
              </w:rPr>
              <w:t>УТВЕРЖДЕН</w:t>
            </w:r>
          </w:p>
          <w:p w:rsidR="00970DFD" w:rsidRPr="00327852" w:rsidRDefault="00970DFD" w:rsidP="00FA79B5">
            <w:pPr>
              <w:spacing w:before="120" w:line="240" w:lineRule="exact"/>
              <w:rPr>
                <w:szCs w:val="28"/>
              </w:rPr>
            </w:pPr>
            <w:r w:rsidRPr="00327852">
              <w:rPr>
                <w:szCs w:val="28"/>
              </w:rPr>
              <w:t>постановлением Администрации</w:t>
            </w:r>
          </w:p>
          <w:p w:rsidR="00970DFD" w:rsidRPr="00327852" w:rsidRDefault="00970DFD" w:rsidP="00665A30">
            <w:pPr>
              <w:spacing w:line="240" w:lineRule="exact"/>
              <w:rPr>
                <w:szCs w:val="28"/>
              </w:rPr>
            </w:pPr>
            <w:r>
              <w:rPr>
                <w:szCs w:val="28"/>
              </w:rPr>
              <w:t>района от</w:t>
            </w:r>
            <w:r w:rsidR="001D63C1">
              <w:rPr>
                <w:szCs w:val="28"/>
              </w:rPr>
              <w:t xml:space="preserve"> </w:t>
            </w:r>
            <w:bookmarkStart w:id="7" w:name="дата5"/>
            <w:bookmarkEnd w:id="7"/>
            <w:r w:rsidR="00E26C9E">
              <w:rPr>
                <w:szCs w:val="28"/>
              </w:rPr>
              <w:t>10.11.2022</w:t>
            </w:r>
            <w:r w:rsidR="00945DA6">
              <w:rPr>
                <w:szCs w:val="28"/>
              </w:rPr>
              <w:t xml:space="preserve"> </w:t>
            </w:r>
            <w:r>
              <w:rPr>
                <w:szCs w:val="28"/>
              </w:rPr>
              <w:t>№</w:t>
            </w:r>
            <w:r w:rsidR="00945DA6">
              <w:rPr>
                <w:szCs w:val="28"/>
              </w:rPr>
              <w:t xml:space="preserve"> </w:t>
            </w:r>
            <w:bookmarkStart w:id="8" w:name="номер5"/>
            <w:bookmarkEnd w:id="8"/>
            <w:r w:rsidR="00E26C9E">
              <w:rPr>
                <w:szCs w:val="28"/>
              </w:rPr>
              <w:t>1110</w:t>
            </w:r>
            <w:r w:rsidR="00387065">
              <w:rPr>
                <w:szCs w:val="28"/>
              </w:rPr>
              <w:t xml:space="preserve"> </w:t>
            </w:r>
            <w:r w:rsidR="001D63C1">
              <w:rPr>
                <w:szCs w:val="28"/>
              </w:rPr>
              <w:t xml:space="preserve"> </w:t>
            </w:r>
            <w:r>
              <w:rPr>
                <w:szCs w:val="28"/>
              </w:rPr>
              <w:t xml:space="preserve"> </w:t>
            </w:r>
          </w:p>
        </w:tc>
      </w:tr>
    </w:tbl>
    <w:p w:rsidR="00970DFD" w:rsidRDefault="00970DFD" w:rsidP="00970DFD">
      <w:pPr>
        <w:ind w:right="43"/>
        <w:jc w:val="center"/>
        <w:rPr>
          <w:b/>
          <w:sz w:val="24"/>
          <w:szCs w:val="24"/>
        </w:rPr>
      </w:pPr>
      <w:r w:rsidRPr="00970DFD">
        <w:rPr>
          <w:b/>
          <w:sz w:val="24"/>
          <w:szCs w:val="24"/>
        </w:rPr>
        <w:t xml:space="preserve">             </w:t>
      </w:r>
    </w:p>
    <w:p w:rsidR="00970DFD" w:rsidRDefault="00970DFD" w:rsidP="00970DFD">
      <w:pPr>
        <w:ind w:right="43"/>
        <w:jc w:val="right"/>
        <w:rPr>
          <w:b/>
          <w:sz w:val="24"/>
          <w:szCs w:val="24"/>
        </w:rPr>
      </w:pPr>
      <w:r w:rsidRPr="00970DFD">
        <w:rPr>
          <w:b/>
          <w:sz w:val="24"/>
          <w:szCs w:val="24"/>
        </w:rPr>
        <w:t xml:space="preserve">                            ПРОЕКТ</w:t>
      </w:r>
    </w:p>
    <w:p w:rsidR="00B7293D" w:rsidRPr="00B7293D" w:rsidRDefault="00B7293D" w:rsidP="00B7293D">
      <w:pPr>
        <w:ind w:right="-284"/>
        <w:jc w:val="center"/>
        <w:rPr>
          <w:szCs w:val="28"/>
        </w:rPr>
      </w:pPr>
      <w:r w:rsidRPr="00B7293D">
        <w:rPr>
          <w:b/>
          <w:szCs w:val="28"/>
        </w:rPr>
        <w:t>ДОГОВОР №</w:t>
      </w:r>
      <w:r w:rsidRPr="00B7293D">
        <w:rPr>
          <w:szCs w:val="28"/>
        </w:rPr>
        <w:t xml:space="preserve"> _________</w:t>
      </w:r>
    </w:p>
    <w:p w:rsidR="00B7293D" w:rsidRPr="00B7293D" w:rsidRDefault="00B7293D" w:rsidP="00B7293D">
      <w:pPr>
        <w:spacing w:before="120" w:line="240" w:lineRule="exact"/>
        <w:jc w:val="center"/>
        <w:rPr>
          <w:szCs w:val="28"/>
        </w:rPr>
      </w:pPr>
      <w:r w:rsidRPr="00B7293D">
        <w:rPr>
          <w:szCs w:val="28"/>
        </w:rPr>
        <w:t xml:space="preserve">аренды земельного участка из земель, </w:t>
      </w:r>
    </w:p>
    <w:p w:rsidR="00B7293D" w:rsidRPr="00B7293D" w:rsidRDefault="00B7293D" w:rsidP="00B7293D">
      <w:pPr>
        <w:spacing w:line="240" w:lineRule="exact"/>
        <w:jc w:val="center"/>
        <w:rPr>
          <w:b/>
          <w:sz w:val="24"/>
          <w:szCs w:val="24"/>
        </w:rPr>
      </w:pPr>
      <w:proofErr w:type="gramStart"/>
      <w:r w:rsidRPr="00B7293D">
        <w:rPr>
          <w:szCs w:val="28"/>
        </w:rPr>
        <w:t>находящихся</w:t>
      </w:r>
      <w:proofErr w:type="gramEnd"/>
      <w:r w:rsidRPr="00B7293D">
        <w:rPr>
          <w:szCs w:val="28"/>
        </w:rPr>
        <w:t xml:space="preserve"> в государственной или муниципальной собственности</w:t>
      </w:r>
      <w:r w:rsidRPr="00B7293D">
        <w:rPr>
          <w:b/>
          <w:sz w:val="24"/>
          <w:szCs w:val="24"/>
        </w:rPr>
        <w:t xml:space="preserve"> </w:t>
      </w:r>
    </w:p>
    <w:p w:rsidR="00B7293D" w:rsidRDefault="00B7293D" w:rsidP="00B7293D">
      <w:pPr>
        <w:ind w:right="-284"/>
        <w:jc w:val="both"/>
        <w:rPr>
          <w:sz w:val="24"/>
          <w:szCs w:val="24"/>
        </w:rPr>
      </w:pPr>
    </w:p>
    <w:p w:rsidR="003B473F" w:rsidRPr="00AC331D" w:rsidRDefault="00B852AF" w:rsidP="00AC331D">
      <w:pPr>
        <w:spacing w:line="360" w:lineRule="atLeast"/>
        <w:jc w:val="both"/>
        <w:rPr>
          <w:szCs w:val="28"/>
        </w:rPr>
      </w:pPr>
      <w:r w:rsidRPr="00B852AF">
        <w:rPr>
          <w:szCs w:val="28"/>
        </w:rPr>
        <w:t xml:space="preserve"> </w:t>
      </w:r>
      <w:r w:rsidR="00AC331D">
        <w:rPr>
          <w:sz w:val="24"/>
          <w:szCs w:val="24"/>
        </w:rPr>
        <w:t xml:space="preserve"> </w:t>
      </w:r>
      <w:r w:rsidR="003B473F" w:rsidRPr="00AC331D">
        <w:rPr>
          <w:szCs w:val="28"/>
        </w:rPr>
        <w:t>«____» _________20___г.</w:t>
      </w:r>
      <w:r w:rsidR="003B473F" w:rsidRPr="00AC331D">
        <w:rPr>
          <w:szCs w:val="28"/>
        </w:rPr>
        <w:tab/>
      </w:r>
      <w:r w:rsidR="003B473F" w:rsidRPr="00AC331D">
        <w:rPr>
          <w:szCs w:val="28"/>
        </w:rPr>
        <w:tab/>
      </w:r>
      <w:r w:rsidR="003B473F" w:rsidRPr="00AC331D">
        <w:rPr>
          <w:szCs w:val="28"/>
        </w:rPr>
        <w:tab/>
      </w:r>
      <w:r w:rsidR="003B473F" w:rsidRPr="00AC331D">
        <w:rPr>
          <w:szCs w:val="28"/>
        </w:rPr>
        <w:tab/>
      </w:r>
      <w:r w:rsidR="003B473F" w:rsidRPr="00AC331D">
        <w:rPr>
          <w:szCs w:val="28"/>
        </w:rPr>
        <w:tab/>
      </w:r>
      <w:r w:rsidR="003B473F" w:rsidRPr="00AC331D">
        <w:rPr>
          <w:szCs w:val="28"/>
        </w:rPr>
        <w:tab/>
      </w:r>
      <w:r w:rsidR="003B473F" w:rsidRPr="00AC331D">
        <w:rPr>
          <w:szCs w:val="28"/>
        </w:rPr>
        <w:tab/>
        <w:t>п.Демянск</w:t>
      </w:r>
    </w:p>
    <w:p w:rsidR="003B473F" w:rsidRPr="00AC331D" w:rsidRDefault="003B473F" w:rsidP="00AC331D">
      <w:pPr>
        <w:spacing w:line="360" w:lineRule="atLeast"/>
        <w:jc w:val="both"/>
        <w:rPr>
          <w:szCs w:val="28"/>
        </w:rPr>
      </w:pPr>
      <w:r w:rsidRPr="00AC331D">
        <w:rPr>
          <w:szCs w:val="28"/>
        </w:rPr>
        <w:t>____________________________________________</w:t>
      </w:r>
      <w:r w:rsidR="00AC331D">
        <w:rPr>
          <w:szCs w:val="28"/>
        </w:rPr>
        <w:t>______________________</w:t>
      </w:r>
    </w:p>
    <w:p w:rsidR="003B473F" w:rsidRPr="00AC331D" w:rsidRDefault="003B473F" w:rsidP="00AC331D">
      <w:pPr>
        <w:spacing w:line="360" w:lineRule="atLeast"/>
        <w:jc w:val="both"/>
        <w:rPr>
          <w:sz w:val="20"/>
        </w:rPr>
      </w:pPr>
      <w:r w:rsidRPr="00AC331D">
        <w:rPr>
          <w:sz w:val="20"/>
        </w:rPr>
        <w:t xml:space="preserve">               (наименование органа, уполномоченного на заключение договора аренды земельного участка)</w:t>
      </w:r>
    </w:p>
    <w:p w:rsidR="003B473F" w:rsidRPr="00AC331D" w:rsidRDefault="003B473F" w:rsidP="00AC331D">
      <w:pPr>
        <w:spacing w:line="360" w:lineRule="atLeast"/>
        <w:jc w:val="both"/>
        <w:rPr>
          <w:szCs w:val="28"/>
        </w:rPr>
      </w:pPr>
      <w:r w:rsidRPr="00AC331D">
        <w:rPr>
          <w:szCs w:val="28"/>
        </w:rPr>
        <w:t>именуемый в дальнейшем «Ар</w:t>
      </w:r>
      <w:bookmarkStart w:id="9" w:name="_GoBack"/>
      <w:bookmarkEnd w:id="9"/>
      <w:r w:rsidRPr="00AC331D">
        <w:rPr>
          <w:szCs w:val="28"/>
        </w:rPr>
        <w:t xml:space="preserve">ендодатель», в лице </w:t>
      </w:r>
      <w:r w:rsidR="00AC331D">
        <w:rPr>
          <w:szCs w:val="28"/>
        </w:rPr>
        <w:t>_____________________</w:t>
      </w:r>
      <w:r w:rsidRPr="00AC331D">
        <w:rPr>
          <w:szCs w:val="28"/>
        </w:rPr>
        <w:t>,</w:t>
      </w:r>
    </w:p>
    <w:p w:rsidR="003B473F" w:rsidRPr="00AC331D" w:rsidRDefault="003B473F" w:rsidP="00AC331D">
      <w:pPr>
        <w:spacing w:line="360" w:lineRule="atLeast"/>
        <w:jc w:val="both"/>
        <w:rPr>
          <w:szCs w:val="28"/>
        </w:rPr>
      </w:pPr>
      <w:proofErr w:type="gramStart"/>
      <w:r w:rsidRPr="00AC331D">
        <w:rPr>
          <w:szCs w:val="28"/>
        </w:rPr>
        <w:t>действующего</w:t>
      </w:r>
      <w:proofErr w:type="gramEnd"/>
      <w:r w:rsidRPr="00AC331D">
        <w:rPr>
          <w:szCs w:val="28"/>
        </w:rPr>
        <w:t xml:space="preserve"> на основании ___________________</w:t>
      </w:r>
      <w:r w:rsidR="00AC331D">
        <w:rPr>
          <w:szCs w:val="28"/>
        </w:rPr>
        <w:t>___________________</w:t>
      </w:r>
      <w:r w:rsidRPr="00AC331D">
        <w:rPr>
          <w:szCs w:val="28"/>
        </w:rPr>
        <w:t>,</w:t>
      </w:r>
    </w:p>
    <w:p w:rsidR="003B473F" w:rsidRPr="00AC331D" w:rsidRDefault="003B473F" w:rsidP="00AC331D">
      <w:pPr>
        <w:spacing w:line="360" w:lineRule="atLeast"/>
        <w:jc w:val="both"/>
        <w:rPr>
          <w:szCs w:val="28"/>
        </w:rPr>
      </w:pPr>
      <w:r w:rsidRPr="00AC331D">
        <w:rPr>
          <w:szCs w:val="28"/>
        </w:rPr>
        <w:t>с одной стороны, и ___________________________</w:t>
      </w:r>
      <w:r w:rsidR="00AC331D">
        <w:rPr>
          <w:szCs w:val="28"/>
        </w:rPr>
        <w:t>____________________</w:t>
      </w:r>
      <w:r w:rsidRPr="00AC331D">
        <w:rPr>
          <w:szCs w:val="28"/>
        </w:rPr>
        <w:t>,</w:t>
      </w:r>
    </w:p>
    <w:p w:rsidR="003B473F" w:rsidRPr="00AC331D" w:rsidRDefault="003B473F" w:rsidP="00AC331D">
      <w:pPr>
        <w:spacing w:line="360" w:lineRule="atLeast"/>
        <w:jc w:val="both"/>
        <w:rPr>
          <w:sz w:val="22"/>
          <w:szCs w:val="22"/>
        </w:rPr>
      </w:pPr>
      <w:r w:rsidRPr="00AC331D">
        <w:rPr>
          <w:sz w:val="22"/>
          <w:szCs w:val="22"/>
        </w:rPr>
        <w:t xml:space="preserve">                                             </w:t>
      </w:r>
      <w:r w:rsidR="00AC331D">
        <w:rPr>
          <w:sz w:val="22"/>
          <w:szCs w:val="22"/>
        </w:rPr>
        <w:t xml:space="preserve">          </w:t>
      </w:r>
      <w:r w:rsidRPr="00AC331D">
        <w:rPr>
          <w:sz w:val="22"/>
          <w:szCs w:val="22"/>
        </w:rPr>
        <w:t xml:space="preserve">    (Победитель аукциона)</w:t>
      </w:r>
    </w:p>
    <w:p w:rsidR="003B473F" w:rsidRPr="00AC331D" w:rsidRDefault="003B473F" w:rsidP="00AC331D">
      <w:pPr>
        <w:spacing w:line="360" w:lineRule="atLeast"/>
        <w:jc w:val="both"/>
        <w:rPr>
          <w:szCs w:val="28"/>
        </w:rPr>
      </w:pPr>
      <w:r w:rsidRPr="00AC331D">
        <w:rPr>
          <w:szCs w:val="28"/>
        </w:rPr>
        <w:t>именуемый в дальнейшем «Арендатор», в лице ___</w:t>
      </w:r>
      <w:r w:rsidR="00AC331D">
        <w:rPr>
          <w:szCs w:val="28"/>
        </w:rPr>
        <w:t>_____________________</w:t>
      </w:r>
      <w:r w:rsidRPr="00AC331D">
        <w:rPr>
          <w:szCs w:val="28"/>
        </w:rPr>
        <w:t>,</w:t>
      </w:r>
    </w:p>
    <w:p w:rsidR="003B473F" w:rsidRPr="00AC331D" w:rsidRDefault="003B473F" w:rsidP="00AC331D">
      <w:pPr>
        <w:spacing w:line="360" w:lineRule="atLeast"/>
        <w:jc w:val="both"/>
        <w:rPr>
          <w:szCs w:val="28"/>
        </w:rPr>
      </w:pPr>
      <w:proofErr w:type="gramStart"/>
      <w:r w:rsidRPr="00AC331D">
        <w:rPr>
          <w:szCs w:val="28"/>
        </w:rPr>
        <w:t>действующего</w:t>
      </w:r>
      <w:proofErr w:type="gramEnd"/>
      <w:r w:rsidRPr="00AC331D">
        <w:rPr>
          <w:szCs w:val="28"/>
        </w:rPr>
        <w:t xml:space="preserve"> на основании ___________________</w:t>
      </w:r>
      <w:r w:rsidR="00AC331D">
        <w:rPr>
          <w:szCs w:val="28"/>
        </w:rPr>
        <w:t>_____________________</w:t>
      </w:r>
      <w:r w:rsidRPr="00AC331D">
        <w:rPr>
          <w:szCs w:val="28"/>
        </w:rPr>
        <w:t>,</w:t>
      </w:r>
    </w:p>
    <w:p w:rsidR="003B473F" w:rsidRPr="00AC331D" w:rsidRDefault="003B473F" w:rsidP="00AC331D">
      <w:pPr>
        <w:spacing w:line="360" w:lineRule="atLeast"/>
        <w:jc w:val="both"/>
        <w:rPr>
          <w:szCs w:val="28"/>
        </w:rPr>
      </w:pPr>
      <w:r w:rsidRPr="00AC331D">
        <w:rPr>
          <w:szCs w:val="28"/>
        </w:rPr>
        <w:t>с другой стороны, заключили настоящий Договор о следующем:</w:t>
      </w:r>
    </w:p>
    <w:p w:rsidR="00AC331D" w:rsidRDefault="00AC331D" w:rsidP="00AC331D">
      <w:pPr>
        <w:spacing w:line="240" w:lineRule="exact"/>
        <w:jc w:val="center"/>
        <w:rPr>
          <w:b/>
          <w:szCs w:val="28"/>
        </w:rPr>
      </w:pPr>
    </w:p>
    <w:p w:rsidR="003B473F" w:rsidRDefault="00AC331D" w:rsidP="00AC331D">
      <w:pPr>
        <w:spacing w:line="240" w:lineRule="exact"/>
        <w:jc w:val="center"/>
        <w:rPr>
          <w:b/>
          <w:szCs w:val="28"/>
        </w:rPr>
      </w:pPr>
      <w:r>
        <w:rPr>
          <w:b/>
          <w:szCs w:val="28"/>
        </w:rPr>
        <w:t xml:space="preserve">1. </w:t>
      </w:r>
      <w:r w:rsidR="003B473F" w:rsidRPr="00AC331D">
        <w:rPr>
          <w:b/>
          <w:szCs w:val="28"/>
        </w:rPr>
        <w:t>ПРЕДМЕТ ДОГОВОРА</w:t>
      </w:r>
    </w:p>
    <w:p w:rsidR="00AC331D" w:rsidRPr="00AC331D" w:rsidRDefault="00AC331D" w:rsidP="00AC331D">
      <w:pPr>
        <w:spacing w:line="240" w:lineRule="exact"/>
        <w:jc w:val="center"/>
        <w:rPr>
          <w:b/>
          <w:szCs w:val="28"/>
        </w:rPr>
      </w:pPr>
    </w:p>
    <w:p w:rsidR="003B473F" w:rsidRPr="00AC331D" w:rsidRDefault="003B473F" w:rsidP="00AC331D">
      <w:pPr>
        <w:spacing w:line="360" w:lineRule="atLeast"/>
        <w:ind w:firstLine="567"/>
        <w:jc w:val="both"/>
        <w:rPr>
          <w:szCs w:val="28"/>
        </w:rPr>
      </w:pPr>
      <w:r w:rsidRPr="00AC331D">
        <w:rPr>
          <w:szCs w:val="28"/>
        </w:rPr>
        <w:t>1.1.  В соответствии с Земельным кодексом Российской Федерации,</w:t>
      </w:r>
    </w:p>
    <w:p w:rsidR="003B473F" w:rsidRPr="00AC331D" w:rsidRDefault="003B473F" w:rsidP="00AC331D">
      <w:pPr>
        <w:spacing w:line="360" w:lineRule="atLeast"/>
        <w:jc w:val="both"/>
        <w:rPr>
          <w:szCs w:val="28"/>
        </w:rPr>
      </w:pPr>
      <w:r w:rsidRPr="00AC331D">
        <w:rPr>
          <w:szCs w:val="28"/>
        </w:rPr>
        <w:t>____________________________________________</w:t>
      </w:r>
      <w:r w:rsidR="00AC331D">
        <w:rPr>
          <w:szCs w:val="28"/>
        </w:rPr>
        <w:t>_____________________</w:t>
      </w:r>
      <w:r w:rsidRPr="00AC331D">
        <w:rPr>
          <w:szCs w:val="28"/>
        </w:rPr>
        <w:t>,</w:t>
      </w:r>
    </w:p>
    <w:p w:rsidR="003B473F" w:rsidRPr="00AC331D" w:rsidRDefault="00AC331D" w:rsidP="00AC331D">
      <w:pPr>
        <w:spacing w:line="360" w:lineRule="atLeast"/>
        <w:jc w:val="both"/>
        <w:rPr>
          <w:sz w:val="22"/>
          <w:szCs w:val="22"/>
        </w:rPr>
      </w:pPr>
      <w:r w:rsidRPr="00AC331D">
        <w:rPr>
          <w:sz w:val="22"/>
          <w:szCs w:val="22"/>
        </w:rPr>
        <w:t xml:space="preserve">                  </w:t>
      </w:r>
      <w:r w:rsidR="003B473F" w:rsidRPr="00AC331D">
        <w:rPr>
          <w:sz w:val="22"/>
          <w:szCs w:val="22"/>
        </w:rPr>
        <w:t xml:space="preserve">                       (решение уполномоченного органа о проведен</w:t>
      </w:r>
      <w:proofErr w:type="gramStart"/>
      <w:r w:rsidR="003B473F" w:rsidRPr="00AC331D">
        <w:rPr>
          <w:sz w:val="22"/>
          <w:szCs w:val="22"/>
        </w:rPr>
        <w:t>ии ау</w:t>
      </w:r>
      <w:proofErr w:type="gramEnd"/>
      <w:r w:rsidR="003B473F" w:rsidRPr="00AC331D">
        <w:rPr>
          <w:sz w:val="22"/>
          <w:szCs w:val="22"/>
        </w:rPr>
        <w:t>кциона)</w:t>
      </w:r>
    </w:p>
    <w:p w:rsidR="003B473F" w:rsidRPr="00AC331D" w:rsidRDefault="003B473F" w:rsidP="00AC331D">
      <w:pPr>
        <w:spacing w:line="360" w:lineRule="atLeast"/>
        <w:jc w:val="both"/>
        <w:rPr>
          <w:szCs w:val="28"/>
        </w:rPr>
      </w:pPr>
      <w:proofErr w:type="gramStart"/>
      <w:r w:rsidRPr="00AC331D">
        <w:rPr>
          <w:szCs w:val="28"/>
        </w:rPr>
        <w:t>извещения о проведении аукциона, опубликованного в ___________</w:t>
      </w:r>
      <w:r w:rsidR="00AC331D">
        <w:rPr>
          <w:szCs w:val="28"/>
        </w:rPr>
        <w:t xml:space="preserve">________ </w:t>
      </w:r>
      <w:r w:rsidRPr="00AC331D">
        <w:rPr>
          <w:szCs w:val="28"/>
        </w:rPr>
        <w:t>«____________»  от  __.__20___года № ___</w:t>
      </w:r>
      <w:r w:rsidR="00AC331D">
        <w:rPr>
          <w:szCs w:val="28"/>
        </w:rPr>
        <w:t>__</w:t>
      </w:r>
      <w:r w:rsidRPr="00AC331D">
        <w:rPr>
          <w:szCs w:val="28"/>
        </w:rPr>
        <w:t>, протокола от __.__20__ года  № ___ о результатах аукциона, Арендодатель представляет Арендатору, а Арендатор принимает в аренду сроком на _________  земельный участок:</w:t>
      </w:r>
      <w:proofErr w:type="gramEnd"/>
    </w:p>
    <w:p w:rsidR="003B473F" w:rsidRPr="00AC331D" w:rsidRDefault="003B473F" w:rsidP="00AC331D">
      <w:pPr>
        <w:spacing w:line="360" w:lineRule="atLeast"/>
        <w:jc w:val="both"/>
        <w:rPr>
          <w:szCs w:val="28"/>
        </w:rPr>
      </w:pPr>
      <w:r w:rsidRPr="00AC331D">
        <w:rPr>
          <w:szCs w:val="28"/>
        </w:rPr>
        <w:t>Местоположение участка _______________________</w:t>
      </w:r>
      <w:r w:rsidR="00AC331D">
        <w:rPr>
          <w:szCs w:val="28"/>
        </w:rPr>
        <w:t>____________________</w:t>
      </w:r>
    </w:p>
    <w:p w:rsidR="003B473F" w:rsidRPr="00AC331D" w:rsidRDefault="003B473F" w:rsidP="00AC331D">
      <w:pPr>
        <w:spacing w:line="360" w:lineRule="atLeast"/>
        <w:jc w:val="both"/>
        <w:rPr>
          <w:szCs w:val="28"/>
        </w:rPr>
      </w:pPr>
      <w:r w:rsidRPr="00AC331D">
        <w:rPr>
          <w:szCs w:val="28"/>
        </w:rPr>
        <w:t>Кадастровый номер участка _____________________</w:t>
      </w:r>
      <w:r w:rsidR="00AC331D">
        <w:rPr>
          <w:szCs w:val="28"/>
        </w:rPr>
        <w:t>_____________________</w:t>
      </w:r>
    </w:p>
    <w:p w:rsidR="003B473F" w:rsidRPr="00AC331D" w:rsidRDefault="003B473F" w:rsidP="00AC331D">
      <w:pPr>
        <w:spacing w:line="360" w:lineRule="atLeast"/>
        <w:jc w:val="both"/>
        <w:rPr>
          <w:szCs w:val="28"/>
        </w:rPr>
      </w:pPr>
      <w:r w:rsidRPr="00AC331D">
        <w:rPr>
          <w:szCs w:val="28"/>
        </w:rPr>
        <w:t>Общая площадь участка ________________________</w:t>
      </w:r>
      <w:r w:rsidR="00AC331D">
        <w:rPr>
          <w:szCs w:val="28"/>
        </w:rPr>
        <w:t>_____________________</w:t>
      </w:r>
    </w:p>
    <w:p w:rsidR="003B473F" w:rsidRPr="00AC331D" w:rsidRDefault="003B473F" w:rsidP="00AC331D">
      <w:pPr>
        <w:spacing w:line="360" w:lineRule="atLeast"/>
        <w:jc w:val="both"/>
        <w:rPr>
          <w:szCs w:val="28"/>
        </w:rPr>
      </w:pPr>
      <w:r w:rsidRPr="00AC331D">
        <w:rPr>
          <w:szCs w:val="28"/>
        </w:rPr>
        <w:t>Категория земель ______________________________</w:t>
      </w:r>
      <w:r w:rsidR="00AC331D">
        <w:rPr>
          <w:szCs w:val="28"/>
        </w:rPr>
        <w:t>_____________________</w:t>
      </w:r>
    </w:p>
    <w:p w:rsidR="003B473F" w:rsidRPr="00AC331D" w:rsidRDefault="003B473F" w:rsidP="00AC331D">
      <w:pPr>
        <w:spacing w:line="360" w:lineRule="atLeast"/>
        <w:jc w:val="both"/>
        <w:rPr>
          <w:szCs w:val="28"/>
        </w:rPr>
      </w:pPr>
      <w:r w:rsidRPr="00AC331D">
        <w:rPr>
          <w:szCs w:val="28"/>
        </w:rPr>
        <w:t>Разрешенное использование _____________________</w:t>
      </w:r>
      <w:r w:rsidR="00AC331D">
        <w:rPr>
          <w:szCs w:val="28"/>
        </w:rPr>
        <w:t>_____________________</w:t>
      </w:r>
    </w:p>
    <w:p w:rsidR="003B473F" w:rsidRPr="00AC331D" w:rsidRDefault="003B473F" w:rsidP="00AC331D">
      <w:pPr>
        <w:spacing w:line="360" w:lineRule="atLeast"/>
        <w:jc w:val="both"/>
        <w:rPr>
          <w:szCs w:val="28"/>
        </w:rPr>
      </w:pPr>
      <w:r w:rsidRPr="00AC331D">
        <w:rPr>
          <w:szCs w:val="28"/>
        </w:rPr>
        <w:t>Обременения и ограничения в использовании участка</w:t>
      </w:r>
      <w:r w:rsidR="00AC331D">
        <w:rPr>
          <w:szCs w:val="28"/>
        </w:rPr>
        <w:t xml:space="preserve"> ____________________</w:t>
      </w:r>
    </w:p>
    <w:p w:rsidR="003B473F" w:rsidRPr="00AC331D" w:rsidRDefault="003B473F" w:rsidP="00AC331D">
      <w:pPr>
        <w:spacing w:line="360" w:lineRule="atLeast"/>
        <w:jc w:val="both"/>
        <w:rPr>
          <w:szCs w:val="28"/>
        </w:rPr>
      </w:pPr>
      <w:r w:rsidRPr="00AC331D">
        <w:rPr>
          <w:szCs w:val="28"/>
        </w:rPr>
        <w:t>Форма собственности: __________________________</w:t>
      </w:r>
      <w:r w:rsidR="00AC331D">
        <w:rPr>
          <w:szCs w:val="28"/>
        </w:rPr>
        <w:t>____________________</w:t>
      </w:r>
      <w:r w:rsidRPr="00AC331D">
        <w:rPr>
          <w:szCs w:val="28"/>
        </w:rPr>
        <w:t>.</w:t>
      </w:r>
    </w:p>
    <w:p w:rsidR="003B473F" w:rsidRPr="00AC331D" w:rsidRDefault="003B473F" w:rsidP="00AC331D">
      <w:pPr>
        <w:spacing w:line="360" w:lineRule="atLeast"/>
        <w:ind w:firstLine="709"/>
        <w:jc w:val="both"/>
        <w:rPr>
          <w:color w:val="000000"/>
          <w:szCs w:val="28"/>
        </w:rPr>
      </w:pPr>
      <w:r w:rsidRPr="00AC331D">
        <w:rPr>
          <w:color w:val="000000"/>
          <w:szCs w:val="28"/>
        </w:rPr>
        <w:t>Содержание ограничения в использовании или ограничения права на объект недвижимости или обременения объекта недвижимости (из Извещения):</w:t>
      </w:r>
    </w:p>
    <w:p w:rsidR="003B473F" w:rsidRPr="00AC331D" w:rsidRDefault="003B473F" w:rsidP="00AC331D">
      <w:pPr>
        <w:spacing w:line="360" w:lineRule="atLeast"/>
        <w:jc w:val="both"/>
        <w:rPr>
          <w:color w:val="000000"/>
          <w:szCs w:val="28"/>
        </w:rPr>
      </w:pPr>
      <w:r w:rsidRPr="00AC331D">
        <w:rPr>
          <w:color w:val="000000"/>
          <w:szCs w:val="28"/>
        </w:rPr>
        <w:t>____________________________________________</w:t>
      </w:r>
      <w:r w:rsidR="00AC331D">
        <w:rPr>
          <w:color w:val="000000"/>
          <w:szCs w:val="28"/>
        </w:rPr>
        <w:t>_____________________________________________________________________________________</w:t>
      </w:r>
    </w:p>
    <w:p w:rsidR="003B473F" w:rsidRPr="00AC331D" w:rsidRDefault="003B473F" w:rsidP="00AC331D">
      <w:pPr>
        <w:spacing w:line="360" w:lineRule="atLeast"/>
        <w:ind w:firstLine="708"/>
        <w:jc w:val="both"/>
        <w:rPr>
          <w:szCs w:val="28"/>
        </w:rPr>
      </w:pPr>
      <w:r w:rsidRPr="00AC331D">
        <w:rPr>
          <w:szCs w:val="28"/>
        </w:rPr>
        <w:lastRenderedPageBreak/>
        <w:t xml:space="preserve">1.2. Арендодатель подтверждает, что на момент заключения </w:t>
      </w:r>
      <w:proofErr w:type="gramStart"/>
      <w:r w:rsidRPr="00AC331D">
        <w:rPr>
          <w:szCs w:val="28"/>
        </w:rPr>
        <w:t>договора</w:t>
      </w:r>
      <w:proofErr w:type="gramEnd"/>
      <w:r w:rsidRPr="00AC331D">
        <w:rPr>
          <w:szCs w:val="28"/>
        </w:rPr>
        <w:t xml:space="preserve"> передаваемый земельный участок не обременен правами третьих лиц, в залоге, в споре и под арестом не состоит.</w:t>
      </w:r>
    </w:p>
    <w:p w:rsidR="00AC331D" w:rsidRDefault="00AC331D" w:rsidP="00AC331D">
      <w:pPr>
        <w:spacing w:line="240" w:lineRule="exact"/>
        <w:jc w:val="center"/>
        <w:rPr>
          <w:b/>
          <w:szCs w:val="28"/>
        </w:rPr>
      </w:pPr>
    </w:p>
    <w:p w:rsidR="003B473F" w:rsidRDefault="00AC331D" w:rsidP="00AC331D">
      <w:pPr>
        <w:spacing w:line="240" w:lineRule="exact"/>
        <w:jc w:val="center"/>
        <w:rPr>
          <w:b/>
          <w:szCs w:val="28"/>
        </w:rPr>
      </w:pPr>
      <w:r>
        <w:rPr>
          <w:b/>
          <w:szCs w:val="28"/>
        </w:rPr>
        <w:t>2. СРОК ДЕЙСТВИЯ ДОГОВОРА</w:t>
      </w:r>
    </w:p>
    <w:p w:rsidR="00AC331D" w:rsidRPr="00AC331D" w:rsidRDefault="00AC331D" w:rsidP="00AC331D">
      <w:pPr>
        <w:spacing w:line="240" w:lineRule="exact"/>
        <w:jc w:val="center"/>
        <w:rPr>
          <w:b/>
          <w:szCs w:val="28"/>
        </w:rPr>
      </w:pPr>
    </w:p>
    <w:p w:rsidR="003B473F" w:rsidRPr="00AC331D" w:rsidRDefault="003B473F" w:rsidP="00AC331D">
      <w:pPr>
        <w:spacing w:line="360" w:lineRule="atLeast"/>
        <w:ind w:firstLine="720"/>
        <w:jc w:val="both"/>
        <w:rPr>
          <w:szCs w:val="28"/>
        </w:rPr>
      </w:pPr>
      <w:r w:rsidRPr="00AC331D">
        <w:rPr>
          <w:szCs w:val="28"/>
        </w:rPr>
        <w:t>2.1. Настоящий Договор заключается сроком _________. Условия Договора применяются к отношениям сторон, возникшим с ____________ 20__ года.</w:t>
      </w:r>
    </w:p>
    <w:p w:rsidR="003B473F" w:rsidRPr="00AC331D" w:rsidRDefault="003B473F" w:rsidP="00AC331D">
      <w:pPr>
        <w:spacing w:line="360" w:lineRule="atLeast"/>
        <w:ind w:firstLine="720"/>
        <w:jc w:val="both"/>
        <w:rPr>
          <w:szCs w:val="28"/>
        </w:rPr>
      </w:pPr>
      <w:r w:rsidRPr="00AC331D">
        <w:rPr>
          <w:szCs w:val="28"/>
        </w:rPr>
        <w:t>2.2. Последним днем действия Договора устанавливается ____________ года (включительно).</w:t>
      </w:r>
      <w:r w:rsidR="00AC331D">
        <w:rPr>
          <w:szCs w:val="28"/>
        </w:rPr>
        <w:t xml:space="preserve"> </w:t>
      </w:r>
    </w:p>
    <w:p w:rsidR="00AC331D" w:rsidRDefault="00AC331D" w:rsidP="00AC331D">
      <w:pPr>
        <w:spacing w:line="240" w:lineRule="exact"/>
        <w:jc w:val="center"/>
        <w:rPr>
          <w:b/>
          <w:szCs w:val="28"/>
        </w:rPr>
      </w:pPr>
    </w:p>
    <w:p w:rsidR="00AC331D" w:rsidRDefault="003B473F" w:rsidP="00AC331D">
      <w:pPr>
        <w:spacing w:line="240" w:lineRule="exact"/>
        <w:jc w:val="center"/>
        <w:rPr>
          <w:b/>
          <w:szCs w:val="28"/>
        </w:rPr>
      </w:pPr>
      <w:r w:rsidRPr="00AC331D">
        <w:rPr>
          <w:b/>
          <w:szCs w:val="28"/>
        </w:rPr>
        <w:t xml:space="preserve">3. РАЗМЕР, ПОРЯДОК, УСЛОВИЯ </w:t>
      </w:r>
    </w:p>
    <w:p w:rsidR="003B473F" w:rsidRDefault="003B473F" w:rsidP="00AC331D">
      <w:pPr>
        <w:spacing w:line="240" w:lineRule="exact"/>
        <w:jc w:val="center"/>
        <w:rPr>
          <w:b/>
          <w:szCs w:val="28"/>
        </w:rPr>
      </w:pPr>
      <w:r w:rsidRPr="00AC331D">
        <w:rPr>
          <w:b/>
          <w:szCs w:val="28"/>
        </w:rPr>
        <w:t>И СРОКИ ВНЕСЕНИЯ АРЕНДНОЙ ПЛАТЫ</w:t>
      </w:r>
    </w:p>
    <w:p w:rsidR="00AC331D" w:rsidRPr="00AC331D" w:rsidRDefault="00AC331D" w:rsidP="00AC331D">
      <w:pPr>
        <w:spacing w:line="240" w:lineRule="exact"/>
        <w:jc w:val="center"/>
        <w:rPr>
          <w:b/>
          <w:szCs w:val="28"/>
        </w:rPr>
      </w:pPr>
    </w:p>
    <w:p w:rsidR="003B473F" w:rsidRPr="00AC331D" w:rsidRDefault="003B473F" w:rsidP="00AC331D">
      <w:pPr>
        <w:spacing w:line="360" w:lineRule="atLeast"/>
        <w:ind w:firstLine="720"/>
        <w:jc w:val="both"/>
        <w:rPr>
          <w:szCs w:val="28"/>
        </w:rPr>
      </w:pPr>
      <w:r w:rsidRPr="00AC331D">
        <w:rPr>
          <w:szCs w:val="28"/>
        </w:rPr>
        <w:t>3.1. За аренду земельного участка, являющегося предметом настоящего Договора, Арендатор обязан уплачивать арендную плату.</w:t>
      </w:r>
    </w:p>
    <w:p w:rsidR="003B473F" w:rsidRPr="00AC331D" w:rsidRDefault="003B473F" w:rsidP="00AC331D">
      <w:pPr>
        <w:spacing w:line="360" w:lineRule="atLeast"/>
        <w:ind w:firstLine="720"/>
        <w:jc w:val="both"/>
        <w:rPr>
          <w:szCs w:val="28"/>
        </w:rPr>
      </w:pPr>
      <w:r w:rsidRPr="00AC331D">
        <w:rPr>
          <w:szCs w:val="28"/>
        </w:rPr>
        <w:t xml:space="preserve">Размер ежегодной арендной платы за земельный участок устанавливается в соответствии с протоколом о результатах аукциона от </w:t>
      </w:r>
      <w:r w:rsidR="00AC331D">
        <w:rPr>
          <w:szCs w:val="28"/>
        </w:rPr>
        <w:t>_______</w:t>
      </w:r>
      <w:r w:rsidRPr="00AC331D">
        <w:rPr>
          <w:szCs w:val="28"/>
        </w:rPr>
        <w:t xml:space="preserve"> № _____  и составляет _____</w:t>
      </w:r>
      <w:r w:rsidR="00AC331D">
        <w:rPr>
          <w:szCs w:val="28"/>
        </w:rPr>
        <w:t>___</w:t>
      </w:r>
      <w:r w:rsidRPr="00AC331D">
        <w:rPr>
          <w:szCs w:val="28"/>
        </w:rPr>
        <w:t xml:space="preserve"> руб. (__________ рублей 00 копеек).</w:t>
      </w:r>
    </w:p>
    <w:p w:rsidR="003B473F" w:rsidRPr="00AC331D" w:rsidRDefault="003B473F" w:rsidP="00AC331D">
      <w:pPr>
        <w:spacing w:line="360" w:lineRule="atLeast"/>
        <w:ind w:firstLine="720"/>
        <w:jc w:val="both"/>
        <w:rPr>
          <w:szCs w:val="28"/>
        </w:rPr>
      </w:pPr>
      <w:r w:rsidRPr="00AC331D">
        <w:rPr>
          <w:szCs w:val="28"/>
        </w:rPr>
        <w:t xml:space="preserve">Размер арендной платы за период с ________ 20_ года (включительно) по </w:t>
      </w:r>
      <w:r w:rsidR="00AC331D">
        <w:rPr>
          <w:szCs w:val="28"/>
        </w:rPr>
        <w:t>______</w:t>
      </w:r>
      <w:r w:rsidRPr="00AC331D">
        <w:rPr>
          <w:szCs w:val="28"/>
        </w:rPr>
        <w:t xml:space="preserve"> 20_ года (включительно) составляет </w:t>
      </w:r>
      <w:r w:rsidR="00AC331D">
        <w:rPr>
          <w:szCs w:val="28"/>
        </w:rPr>
        <w:t>________</w:t>
      </w:r>
      <w:r w:rsidRPr="00AC331D">
        <w:rPr>
          <w:szCs w:val="28"/>
        </w:rPr>
        <w:t xml:space="preserve"> руб. (_____________</w:t>
      </w:r>
      <w:r w:rsidR="00AC331D">
        <w:rPr>
          <w:szCs w:val="28"/>
        </w:rPr>
        <w:t xml:space="preserve"> </w:t>
      </w:r>
      <w:r w:rsidRPr="00AC331D">
        <w:rPr>
          <w:szCs w:val="28"/>
        </w:rPr>
        <w:t>рублей 00 копеек).</w:t>
      </w:r>
    </w:p>
    <w:p w:rsidR="003B473F" w:rsidRPr="00AC331D" w:rsidRDefault="003B473F" w:rsidP="00AC331D">
      <w:pPr>
        <w:spacing w:line="360" w:lineRule="atLeast"/>
        <w:ind w:firstLine="720"/>
        <w:jc w:val="both"/>
        <w:rPr>
          <w:szCs w:val="28"/>
        </w:rPr>
      </w:pPr>
      <w:r w:rsidRPr="00AC331D">
        <w:rPr>
          <w:szCs w:val="28"/>
        </w:rPr>
        <w:t xml:space="preserve">Сумма задатка в размере </w:t>
      </w:r>
      <w:r w:rsidRPr="00AC331D">
        <w:rPr>
          <w:color w:val="000000"/>
          <w:szCs w:val="28"/>
        </w:rPr>
        <w:t>_________ руб. (_____________ рублей 00 копеек)</w:t>
      </w:r>
      <w:r w:rsidRPr="00AC331D">
        <w:rPr>
          <w:szCs w:val="28"/>
        </w:rPr>
        <w:t>, внесенного Арендатором, засчитывается в счет платежа за период с ____ 20_ года (включительно) по ____ 20_ года (включительно).</w:t>
      </w:r>
    </w:p>
    <w:p w:rsidR="003B473F" w:rsidRPr="00AC331D" w:rsidRDefault="003B473F" w:rsidP="00AC331D">
      <w:pPr>
        <w:spacing w:line="360" w:lineRule="atLeast"/>
        <w:ind w:firstLine="720"/>
        <w:jc w:val="both"/>
        <w:rPr>
          <w:szCs w:val="28"/>
        </w:rPr>
      </w:pPr>
      <w:r w:rsidRPr="00AC331D">
        <w:rPr>
          <w:szCs w:val="28"/>
        </w:rPr>
        <w:t>Итого за период с __________ 20_ года (включительно) по ______ 20_ года (включительно) подлежит оплате _____ руб. (________рублей 00 копеек).</w:t>
      </w:r>
    </w:p>
    <w:p w:rsidR="003B473F" w:rsidRPr="00AC331D" w:rsidRDefault="003B473F" w:rsidP="00AC331D">
      <w:pPr>
        <w:spacing w:line="360" w:lineRule="atLeast"/>
        <w:ind w:firstLine="720"/>
        <w:jc w:val="both"/>
        <w:rPr>
          <w:szCs w:val="28"/>
        </w:rPr>
      </w:pPr>
      <w:r w:rsidRPr="00AC331D">
        <w:rPr>
          <w:szCs w:val="28"/>
        </w:rPr>
        <w:t>Размер арендной платы за период с ________ 20__ года (включительно) по ________ 20__ года (включительно) составляет __________ руб. (_____________</w:t>
      </w:r>
      <w:r w:rsidR="00AC331D">
        <w:rPr>
          <w:szCs w:val="28"/>
        </w:rPr>
        <w:t xml:space="preserve"> </w:t>
      </w:r>
      <w:r w:rsidRPr="00AC331D">
        <w:rPr>
          <w:szCs w:val="28"/>
        </w:rPr>
        <w:t>рублей 00 копеек).</w:t>
      </w:r>
    </w:p>
    <w:p w:rsidR="003B473F" w:rsidRPr="00AC331D" w:rsidRDefault="003B473F" w:rsidP="00AC331D">
      <w:pPr>
        <w:spacing w:line="360" w:lineRule="atLeast"/>
        <w:ind w:firstLine="720"/>
        <w:jc w:val="both"/>
        <w:rPr>
          <w:szCs w:val="28"/>
        </w:rPr>
      </w:pPr>
      <w:r w:rsidRPr="00AC331D">
        <w:rPr>
          <w:szCs w:val="28"/>
        </w:rPr>
        <w:t>3.2. Арендатор перечисляет арендную плату:</w:t>
      </w:r>
    </w:p>
    <w:p w:rsidR="003B473F" w:rsidRPr="00AC331D" w:rsidRDefault="003B473F" w:rsidP="00AC331D">
      <w:pPr>
        <w:spacing w:line="360" w:lineRule="atLeast"/>
        <w:ind w:firstLine="720"/>
        <w:jc w:val="both"/>
        <w:rPr>
          <w:szCs w:val="28"/>
        </w:rPr>
      </w:pPr>
      <w:r w:rsidRPr="00AC331D">
        <w:rPr>
          <w:szCs w:val="28"/>
        </w:rPr>
        <w:t>- за период с _________ 20_ года (включительно) по _________ 20_ года (включительно) единовременно в течение 7 (семи) банковских дней с момента подписания данного договора аренды земельного участка.</w:t>
      </w:r>
    </w:p>
    <w:p w:rsidR="003B473F" w:rsidRPr="00AC331D" w:rsidRDefault="003B473F" w:rsidP="00AC331D">
      <w:pPr>
        <w:spacing w:line="360" w:lineRule="atLeast"/>
        <w:ind w:firstLine="708"/>
        <w:jc w:val="both"/>
        <w:rPr>
          <w:snapToGrid w:val="0"/>
          <w:szCs w:val="28"/>
        </w:rPr>
      </w:pPr>
      <w:r w:rsidRPr="00AC331D">
        <w:rPr>
          <w:snapToGrid w:val="0"/>
          <w:szCs w:val="28"/>
        </w:rPr>
        <w:t>-  за период с _________ 20_ года (включительно) по _________ 20_ года (включительно) вносится Арендатором единовременно разовым платежом не позднее _____.20__ года.</w:t>
      </w:r>
    </w:p>
    <w:p w:rsidR="003B473F" w:rsidRPr="00AC331D" w:rsidRDefault="003B473F" w:rsidP="00AC331D">
      <w:pPr>
        <w:spacing w:line="360" w:lineRule="atLeast"/>
        <w:ind w:firstLine="720"/>
        <w:jc w:val="both"/>
        <w:rPr>
          <w:szCs w:val="28"/>
        </w:rPr>
      </w:pPr>
      <w:r w:rsidRPr="00AC331D">
        <w:rPr>
          <w:bCs/>
          <w:szCs w:val="28"/>
        </w:rPr>
        <w:t xml:space="preserve">3.3. Арендная плата по настоящему Договору </w:t>
      </w:r>
      <w:r w:rsidRPr="00AC331D">
        <w:rPr>
          <w:szCs w:val="28"/>
        </w:rPr>
        <w:t xml:space="preserve">вносится </w:t>
      </w:r>
      <w:r w:rsidRPr="00AC331D">
        <w:rPr>
          <w:bCs/>
          <w:szCs w:val="28"/>
        </w:rPr>
        <w:t xml:space="preserve">Арендатором </w:t>
      </w:r>
      <w:r w:rsidRPr="00AC331D">
        <w:rPr>
          <w:szCs w:val="28"/>
        </w:rPr>
        <w:t>путем безналичного перечисления денежных средств по следующим реквизитам:</w:t>
      </w:r>
    </w:p>
    <w:p w:rsidR="003B473F" w:rsidRPr="00AC331D" w:rsidRDefault="003B473F" w:rsidP="00AC331D">
      <w:pPr>
        <w:shd w:val="clear" w:color="auto" w:fill="FFFFFF"/>
        <w:tabs>
          <w:tab w:val="left" w:pos="1174"/>
        </w:tabs>
        <w:spacing w:line="360" w:lineRule="atLeast"/>
        <w:ind w:firstLine="720"/>
        <w:jc w:val="both"/>
        <w:rPr>
          <w:bCs/>
          <w:color w:val="000000"/>
          <w:szCs w:val="28"/>
        </w:rPr>
      </w:pPr>
      <w:r w:rsidRPr="00AC331D">
        <w:rPr>
          <w:szCs w:val="28"/>
        </w:rPr>
        <w:lastRenderedPageBreak/>
        <w:t>Управление Федерального казначейства по Новгородской области (Администрация Демянского муниципального района, л/с 045030</w:t>
      </w:r>
      <w:r w:rsidRPr="00AC331D">
        <w:rPr>
          <w:szCs w:val="28"/>
          <w:lang w:val="en-US"/>
        </w:rPr>
        <w:t>D</w:t>
      </w:r>
      <w:r w:rsidRPr="00AC331D">
        <w:rPr>
          <w:szCs w:val="28"/>
        </w:rPr>
        <w:t xml:space="preserve">0060) ИНН 5304000499, КПП 530401001, счет 03100643000000015000, ОТДЕЛЕНИЕ НОВГОРОД БАНКА РОССИИ//УФК ПО НОВГОРОДСКОЙ ОБЛАСТИ </w:t>
      </w:r>
      <w:proofErr w:type="spellStart"/>
      <w:r w:rsidRPr="00AC331D">
        <w:rPr>
          <w:szCs w:val="28"/>
        </w:rPr>
        <w:t>г</w:t>
      </w:r>
      <w:proofErr w:type="gramStart"/>
      <w:r w:rsidRPr="00AC331D">
        <w:rPr>
          <w:szCs w:val="28"/>
        </w:rPr>
        <w:t>.В</w:t>
      </w:r>
      <w:proofErr w:type="gramEnd"/>
      <w:r w:rsidRPr="00AC331D">
        <w:rPr>
          <w:szCs w:val="28"/>
        </w:rPr>
        <w:t>еликий</w:t>
      </w:r>
      <w:proofErr w:type="spellEnd"/>
      <w:r w:rsidRPr="00AC331D">
        <w:rPr>
          <w:szCs w:val="28"/>
        </w:rPr>
        <w:t xml:space="preserve"> Новгород, к/с 40102810145370000042 БИК 014959900, ОКТМО 49612151, Код БК 703 1 11 05013 13 0000 120.    </w:t>
      </w:r>
    </w:p>
    <w:p w:rsidR="003B473F" w:rsidRPr="00AC331D" w:rsidRDefault="003B473F" w:rsidP="00AC331D">
      <w:pPr>
        <w:shd w:val="clear" w:color="auto" w:fill="FFFFFF"/>
        <w:tabs>
          <w:tab w:val="left" w:pos="1174"/>
        </w:tabs>
        <w:spacing w:line="360" w:lineRule="atLeast"/>
        <w:ind w:firstLine="720"/>
        <w:jc w:val="both"/>
        <w:rPr>
          <w:szCs w:val="28"/>
        </w:rPr>
      </w:pPr>
      <w:r w:rsidRPr="00AC331D">
        <w:rPr>
          <w:szCs w:val="28"/>
        </w:rPr>
        <w:t>В платежном поручении</w:t>
      </w:r>
      <w:r w:rsidRPr="00AC331D">
        <w:rPr>
          <w:bCs/>
          <w:szCs w:val="28"/>
        </w:rPr>
        <w:t xml:space="preserve"> в </w:t>
      </w:r>
      <w:r w:rsidRPr="00AC331D">
        <w:rPr>
          <w:szCs w:val="28"/>
        </w:rPr>
        <w:t xml:space="preserve">графе «назначение платежа» Арендатор указывает: «Арендная плата за земельный участок, согласно договору аренды </w:t>
      </w:r>
      <w:r w:rsidRPr="00AC331D">
        <w:rPr>
          <w:szCs w:val="28"/>
        </w:rPr>
        <w:br/>
        <w:t>от ___.___.20__ № ___».</w:t>
      </w:r>
    </w:p>
    <w:p w:rsidR="003B473F" w:rsidRPr="00AC331D" w:rsidRDefault="003B473F" w:rsidP="00AC331D">
      <w:pPr>
        <w:shd w:val="clear" w:color="auto" w:fill="FFFFFF"/>
        <w:tabs>
          <w:tab w:val="left" w:pos="1058"/>
        </w:tabs>
        <w:spacing w:line="360" w:lineRule="atLeast"/>
        <w:ind w:firstLine="720"/>
        <w:jc w:val="both"/>
        <w:rPr>
          <w:spacing w:val="-5"/>
          <w:szCs w:val="28"/>
        </w:rPr>
      </w:pPr>
      <w:r w:rsidRPr="00AC331D">
        <w:rPr>
          <w:bCs/>
          <w:szCs w:val="28"/>
        </w:rPr>
        <w:t xml:space="preserve">3.4. </w:t>
      </w:r>
      <w:r w:rsidRPr="00AC331D">
        <w:rPr>
          <w:spacing w:val="-2"/>
          <w:szCs w:val="28"/>
        </w:rPr>
        <w:t xml:space="preserve">Арендная плата начисляется с </w:t>
      </w:r>
      <w:r w:rsidRPr="00AC331D">
        <w:rPr>
          <w:szCs w:val="28"/>
        </w:rPr>
        <w:t xml:space="preserve">__________ 20__ </w:t>
      </w:r>
      <w:r w:rsidRPr="00AC331D">
        <w:rPr>
          <w:spacing w:val="-2"/>
          <w:szCs w:val="28"/>
        </w:rPr>
        <w:t>года.</w:t>
      </w:r>
    </w:p>
    <w:p w:rsidR="003B473F" w:rsidRPr="00AC331D" w:rsidRDefault="003B473F" w:rsidP="00AC331D">
      <w:pPr>
        <w:pStyle w:val="2b"/>
        <w:spacing w:line="360" w:lineRule="atLeast"/>
        <w:ind w:left="0" w:firstLine="720"/>
        <w:jc w:val="both"/>
        <w:rPr>
          <w:bCs/>
          <w:sz w:val="28"/>
          <w:szCs w:val="28"/>
        </w:rPr>
      </w:pPr>
      <w:r w:rsidRPr="00AC331D">
        <w:rPr>
          <w:bCs/>
          <w:sz w:val="28"/>
          <w:szCs w:val="28"/>
        </w:rPr>
        <w:t xml:space="preserve">3.5. Неиспользование земельного участка Арендатором не может служить основанием невнесения арендной платы. </w:t>
      </w:r>
    </w:p>
    <w:p w:rsidR="003B473F" w:rsidRPr="00AC331D" w:rsidRDefault="003B473F" w:rsidP="00AC331D">
      <w:pPr>
        <w:pStyle w:val="2b"/>
        <w:spacing w:line="360" w:lineRule="atLeast"/>
        <w:ind w:left="0" w:firstLine="709"/>
        <w:jc w:val="both"/>
        <w:rPr>
          <w:bCs/>
          <w:sz w:val="28"/>
          <w:szCs w:val="28"/>
        </w:rPr>
      </w:pPr>
      <w:r w:rsidRPr="00AC331D">
        <w:rPr>
          <w:bCs/>
          <w:sz w:val="28"/>
          <w:szCs w:val="28"/>
        </w:rPr>
        <w:t>3.6. Размер, порядок, условия и сроки внесения арендной платы, установленные в настоящем договоре, действуют в течение всего срока его действия и не подлежат изменению.</w:t>
      </w:r>
    </w:p>
    <w:p w:rsidR="003B473F" w:rsidRPr="00AC331D" w:rsidRDefault="003B473F" w:rsidP="00AC331D">
      <w:pPr>
        <w:pStyle w:val="2b"/>
        <w:spacing w:line="360" w:lineRule="atLeast"/>
        <w:ind w:left="0" w:firstLine="709"/>
        <w:jc w:val="both"/>
        <w:rPr>
          <w:bCs/>
          <w:sz w:val="28"/>
          <w:szCs w:val="28"/>
        </w:rPr>
      </w:pPr>
      <w:r w:rsidRPr="00AC331D">
        <w:rPr>
          <w:bCs/>
          <w:sz w:val="28"/>
          <w:szCs w:val="28"/>
        </w:rPr>
        <w:t xml:space="preserve">3.7. В случае наличия у Арендатора задолженности по арендной плате и пене, образовавшейся в результате ненадлежащего исполнения обязанности по внесению арендных платежей за использование земельного участка, внесенные Арендатором платежи </w:t>
      </w:r>
      <w:proofErr w:type="gramStart"/>
      <w:r w:rsidRPr="00AC331D">
        <w:rPr>
          <w:bCs/>
          <w:sz w:val="28"/>
          <w:szCs w:val="28"/>
        </w:rPr>
        <w:t>погашают</w:t>
      </w:r>
      <w:proofErr w:type="gramEnd"/>
      <w:r w:rsidRPr="00AC331D">
        <w:rPr>
          <w:bCs/>
          <w:sz w:val="28"/>
          <w:szCs w:val="28"/>
        </w:rPr>
        <w:t xml:space="preserve"> прежде всего образовавшуюся задолженность по арендной плате и пене за предыдущие периоды.</w:t>
      </w:r>
    </w:p>
    <w:p w:rsidR="003B473F" w:rsidRPr="00AC331D" w:rsidRDefault="003B473F" w:rsidP="00AC331D">
      <w:pPr>
        <w:pStyle w:val="2b"/>
        <w:spacing w:line="360" w:lineRule="atLeast"/>
        <w:ind w:left="0" w:firstLine="709"/>
        <w:jc w:val="both"/>
        <w:rPr>
          <w:bCs/>
          <w:sz w:val="28"/>
          <w:szCs w:val="28"/>
        </w:rPr>
      </w:pPr>
      <w:r w:rsidRPr="00AC331D">
        <w:rPr>
          <w:bCs/>
          <w:sz w:val="28"/>
          <w:szCs w:val="28"/>
        </w:rPr>
        <w:t>Указание Арендатором в платежном документе назначения платежа не имеет значения при определении порядка погашения образовавшейся задолженности по арендной плате и пене.</w:t>
      </w:r>
    </w:p>
    <w:p w:rsidR="00AC331D" w:rsidRDefault="00AC331D" w:rsidP="00AC331D">
      <w:pPr>
        <w:spacing w:line="240" w:lineRule="exact"/>
        <w:jc w:val="center"/>
        <w:rPr>
          <w:b/>
          <w:szCs w:val="28"/>
        </w:rPr>
      </w:pPr>
    </w:p>
    <w:p w:rsidR="003B473F" w:rsidRDefault="003B473F" w:rsidP="00AC331D">
      <w:pPr>
        <w:spacing w:line="240" w:lineRule="exact"/>
        <w:jc w:val="center"/>
        <w:rPr>
          <w:b/>
          <w:szCs w:val="28"/>
        </w:rPr>
      </w:pPr>
      <w:r w:rsidRPr="00AC331D">
        <w:rPr>
          <w:b/>
          <w:szCs w:val="28"/>
        </w:rPr>
        <w:t>4. ПРАВА И ОБЯЗАННОСТИ СТОРОН</w:t>
      </w:r>
    </w:p>
    <w:p w:rsidR="00AC331D" w:rsidRPr="00AC331D" w:rsidRDefault="00AC331D" w:rsidP="00AC331D">
      <w:pPr>
        <w:spacing w:line="240" w:lineRule="exact"/>
        <w:jc w:val="center"/>
        <w:rPr>
          <w:b/>
          <w:szCs w:val="28"/>
        </w:rPr>
      </w:pPr>
    </w:p>
    <w:p w:rsidR="003B473F" w:rsidRPr="00AC331D" w:rsidRDefault="003B473F" w:rsidP="00AC331D">
      <w:pPr>
        <w:shd w:val="clear" w:color="auto" w:fill="FFFFFF"/>
        <w:spacing w:line="360" w:lineRule="atLeast"/>
        <w:ind w:firstLine="720"/>
        <w:jc w:val="both"/>
        <w:rPr>
          <w:bCs/>
          <w:szCs w:val="28"/>
        </w:rPr>
      </w:pPr>
      <w:r w:rsidRPr="00AC331D">
        <w:rPr>
          <w:bCs/>
          <w:spacing w:val="-6"/>
          <w:szCs w:val="28"/>
        </w:rPr>
        <w:t xml:space="preserve">4.1. </w:t>
      </w:r>
      <w:r w:rsidRPr="00AC331D">
        <w:rPr>
          <w:bCs/>
          <w:szCs w:val="28"/>
        </w:rPr>
        <w:t>Стороны обязуются:</w:t>
      </w:r>
    </w:p>
    <w:p w:rsidR="00AC331D" w:rsidRDefault="003B473F" w:rsidP="00AC331D">
      <w:pPr>
        <w:shd w:val="clear" w:color="auto" w:fill="FFFFFF"/>
        <w:spacing w:line="360" w:lineRule="atLeast"/>
        <w:ind w:firstLine="720"/>
        <w:jc w:val="both"/>
        <w:rPr>
          <w:szCs w:val="28"/>
        </w:rPr>
      </w:pPr>
      <w:r w:rsidRPr="00AC331D">
        <w:rPr>
          <w:bCs/>
          <w:szCs w:val="28"/>
        </w:rPr>
        <w:t xml:space="preserve">4.1.1. </w:t>
      </w:r>
      <w:r w:rsidRPr="00AC331D">
        <w:rPr>
          <w:bCs/>
          <w:spacing w:val="-1"/>
          <w:szCs w:val="28"/>
        </w:rPr>
        <w:t>П</w:t>
      </w:r>
      <w:r w:rsidRPr="00AC331D">
        <w:rPr>
          <w:spacing w:val="-1"/>
          <w:szCs w:val="28"/>
        </w:rPr>
        <w:t xml:space="preserve">исьменно в тридцатидневный срок уведомить </w:t>
      </w:r>
      <w:r w:rsidRPr="00AC331D">
        <w:rPr>
          <w:szCs w:val="28"/>
        </w:rPr>
        <w:t>об изменении своего почтового адреса, адреса места нахождения, наименования (для юридических лиц) и банковских реквизитов.</w:t>
      </w:r>
    </w:p>
    <w:p w:rsidR="003B473F" w:rsidRPr="00AC331D" w:rsidRDefault="003B473F" w:rsidP="00AC331D">
      <w:pPr>
        <w:shd w:val="clear" w:color="auto" w:fill="FFFFFF"/>
        <w:spacing w:line="360" w:lineRule="atLeast"/>
        <w:ind w:firstLine="720"/>
        <w:jc w:val="both"/>
        <w:rPr>
          <w:szCs w:val="28"/>
        </w:rPr>
      </w:pPr>
      <w:r w:rsidRPr="00AC331D">
        <w:rPr>
          <w:bCs/>
          <w:szCs w:val="28"/>
        </w:rPr>
        <w:t xml:space="preserve">4.2. Арендодатель </w:t>
      </w:r>
      <w:r w:rsidRPr="00AC331D">
        <w:rPr>
          <w:szCs w:val="28"/>
        </w:rPr>
        <w:t>обязуется:</w:t>
      </w:r>
      <w:r w:rsidR="00AC331D">
        <w:rPr>
          <w:szCs w:val="28"/>
        </w:rPr>
        <w:t xml:space="preserve"> </w:t>
      </w:r>
    </w:p>
    <w:p w:rsidR="003B473F" w:rsidRPr="00AC331D" w:rsidRDefault="003B473F" w:rsidP="00AC331D">
      <w:pPr>
        <w:pStyle w:val="ConsNonformat"/>
        <w:spacing w:line="360" w:lineRule="atLeast"/>
        <w:ind w:firstLine="720"/>
        <w:jc w:val="both"/>
        <w:rPr>
          <w:rFonts w:ascii="Times New Roman" w:hAnsi="Times New Roman"/>
          <w:sz w:val="28"/>
          <w:szCs w:val="28"/>
        </w:rPr>
      </w:pPr>
      <w:r w:rsidRPr="00AC331D">
        <w:rPr>
          <w:rFonts w:ascii="Times New Roman" w:hAnsi="Times New Roman"/>
          <w:sz w:val="28"/>
          <w:szCs w:val="28"/>
        </w:rPr>
        <w:t>4.2.1. Передать Арендатору земельный участок по акту приема – передачи.</w:t>
      </w:r>
    </w:p>
    <w:p w:rsidR="003B473F" w:rsidRPr="00AC331D" w:rsidRDefault="003B473F" w:rsidP="00AC331D">
      <w:pPr>
        <w:shd w:val="clear" w:color="auto" w:fill="FFFFFF"/>
        <w:tabs>
          <w:tab w:val="left" w:pos="1145"/>
        </w:tabs>
        <w:spacing w:line="360" w:lineRule="atLeast"/>
        <w:ind w:firstLine="720"/>
        <w:jc w:val="both"/>
        <w:rPr>
          <w:szCs w:val="28"/>
        </w:rPr>
      </w:pPr>
      <w:r w:rsidRPr="00AC331D">
        <w:rPr>
          <w:szCs w:val="28"/>
        </w:rPr>
        <w:t>4.2.2. Не вмешиваться в деятельность Арендатора, связанную с использованием земельного участка, если она не противоречит условиям настоящего Договора и законодательству Российской Федерации.</w:t>
      </w:r>
    </w:p>
    <w:p w:rsidR="003B473F" w:rsidRPr="00AC331D" w:rsidRDefault="003B473F" w:rsidP="00AC331D">
      <w:pPr>
        <w:shd w:val="clear" w:color="auto" w:fill="FFFFFF"/>
        <w:tabs>
          <w:tab w:val="left" w:pos="1145"/>
        </w:tabs>
        <w:spacing w:line="360" w:lineRule="atLeast"/>
        <w:ind w:firstLine="720"/>
        <w:jc w:val="both"/>
        <w:rPr>
          <w:szCs w:val="28"/>
        </w:rPr>
      </w:pPr>
      <w:r w:rsidRPr="00AC331D">
        <w:rPr>
          <w:bCs/>
          <w:spacing w:val="-1"/>
          <w:szCs w:val="28"/>
        </w:rPr>
        <w:t xml:space="preserve">4.2.3. </w:t>
      </w:r>
      <w:r w:rsidRPr="00AC331D">
        <w:rPr>
          <w:szCs w:val="28"/>
        </w:rPr>
        <w:t>В случае прекращения действия настоящего Договора принять у Арендатора земельный участок в течение 3 (трех) дней с момента прекращения по акту приема – передачи, который подписывается обеими Сторонами.</w:t>
      </w:r>
    </w:p>
    <w:p w:rsidR="003B473F" w:rsidRPr="00AC331D" w:rsidRDefault="003B473F" w:rsidP="00AC331D">
      <w:pPr>
        <w:widowControl w:val="0"/>
        <w:shd w:val="clear" w:color="auto" w:fill="FFFFFF"/>
        <w:tabs>
          <w:tab w:val="left" w:pos="1145"/>
        </w:tabs>
        <w:autoSpaceDE w:val="0"/>
        <w:autoSpaceDN w:val="0"/>
        <w:adjustRightInd w:val="0"/>
        <w:spacing w:line="360" w:lineRule="atLeast"/>
        <w:ind w:firstLine="709"/>
        <w:jc w:val="both"/>
        <w:rPr>
          <w:szCs w:val="28"/>
        </w:rPr>
      </w:pPr>
      <w:r w:rsidRPr="00AC331D">
        <w:rPr>
          <w:color w:val="000000"/>
          <w:szCs w:val="28"/>
        </w:rPr>
        <w:lastRenderedPageBreak/>
        <w:t>4.2.4. Обратиться в орган, уполномоченный на осуществление государственной регистрации прав на недвижимое имущество и сделок с ним, для государственной регистрации договора.</w:t>
      </w:r>
    </w:p>
    <w:p w:rsidR="003B473F" w:rsidRPr="00AC331D" w:rsidRDefault="003B473F" w:rsidP="00AC331D">
      <w:pPr>
        <w:shd w:val="clear" w:color="auto" w:fill="FFFFFF"/>
        <w:tabs>
          <w:tab w:val="left" w:pos="1145"/>
        </w:tabs>
        <w:spacing w:line="360" w:lineRule="atLeast"/>
        <w:ind w:firstLine="720"/>
        <w:jc w:val="both"/>
        <w:rPr>
          <w:spacing w:val="-1"/>
          <w:szCs w:val="28"/>
        </w:rPr>
      </w:pPr>
      <w:r w:rsidRPr="00AC331D">
        <w:rPr>
          <w:bCs/>
          <w:spacing w:val="-1"/>
          <w:szCs w:val="28"/>
        </w:rPr>
        <w:t xml:space="preserve">4.3. Арендодатель </w:t>
      </w:r>
      <w:r w:rsidRPr="00AC331D">
        <w:rPr>
          <w:spacing w:val="-1"/>
          <w:szCs w:val="28"/>
        </w:rPr>
        <w:t>имеет право:</w:t>
      </w:r>
    </w:p>
    <w:p w:rsidR="003B473F" w:rsidRPr="00AC331D" w:rsidRDefault="003B473F" w:rsidP="00AC331D">
      <w:pPr>
        <w:shd w:val="clear" w:color="auto" w:fill="FFFFFF"/>
        <w:tabs>
          <w:tab w:val="left" w:pos="1145"/>
        </w:tabs>
        <w:spacing w:line="360" w:lineRule="atLeast"/>
        <w:ind w:firstLine="720"/>
        <w:jc w:val="both"/>
        <w:rPr>
          <w:szCs w:val="28"/>
        </w:rPr>
      </w:pPr>
      <w:r w:rsidRPr="00AC331D">
        <w:rPr>
          <w:bCs/>
          <w:spacing w:val="-1"/>
          <w:szCs w:val="28"/>
        </w:rPr>
        <w:t xml:space="preserve">4.3.1. </w:t>
      </w:r>
      <w:r w:rsidRPr="00AC331D">
        <w:rPr>
          <w:szCs w:val="28"/>
        </w:rPr>
        <w:t>Беспрепятственно проходить на земельный участок с целью его осмотра на предмет соблюдения использования Арендатором земельного участка по целевому назначению и в соответствии с видом разрешенного использования, а также проверки характера и способа его использования, предварительно уведомив об этом Арендатора за</w:t>
      </w:r>
      <w:r w:rsidR="00AC331D">
        <w:rPr>
          <w:szCs w:val="28"/>
        </w:rPr>
        <w:t xml:space="preserve"> </w:t>
      </w:r>
      <w:r w:rsidRPr="00AC331D">
        <w:rPr>
          <w:szCs w:val="28"/>
        </w:rPr>
        <w:t>2 (два) дня.</w:t>
      </w:r>
    </w:p>
    <w:p w:rsidR="003B473F" w:rsidRPr="00AC331D" w:rsidRDefault="003B473F" w:rsidP="00AC331D">
      <w:pPr>
        <w:pStyle w:val="ConsNonformat"/>
        <w:spacing w:line="360" w:lineRule="atLeast"/>
        <w:ind w:firstLine="720"/>
        <w:jc w:val="both"/>
        <w:rPr>
          <w:rFonts w:ascii="Times New Roman" w:hAnsi="Times New Roman"/>
          <w:sz w:val="28"/>
          <w:szCs w:val="28"/>
        </w:rPr>
      </w:pPr>
      <w:r w:rsidRPr="00AC331D">
        <w:rPr>
          <w:rFonts w:ascii="Times New Roman" w:hAnsi="Times New Roman"/>
          <w:sz w:val="28"/>
          <w:szCs w:val="28"/>
        </w:rPr>
        <w:t xml:space="preserve">4.3.2. Осуществлять </w:t>
      </w:r>
      <w:proofErr w:type="gramStart"/>
      <w:r w:rsidRPr="00AC331D">
        <w:rPr>
          <w:rFonts w:ascii="Times New Roman" w:hAnsi="Times New Roman"/>
          <w:sz w:val="28"/>
          <w:szCs w:val="28"/>
        </w:rPr>
        <w:t>контроль за</w:t>
      </w:r>
      <w:proofErr w:type="gramEnd"/>
      <w:r w:rsidRPr="00AC331D">
        <w:rPr>
          <w:rFonts w:ascii="Times New Roman" w:hAnsi="Times New Roman"/>
          <w:sz w:val="28"/>
          <w:szCs w:val="28"/>
        </w:rPr>
        <w:t xml:space="preserve"> своевременностью и полнотой уплаты Арендатором арендной платы по настоящему Договору и принимать незамедлительные меры по взысканию образовавшейся задолженности, в том числе неустойки, в установленном порядке.</w:t>
      </w:r>
    </w:p>
    <w:p w:rsidR="003B473F" w:rsidRPr="00AC331D" w:rsidRDefault="003B473F" w:rsidP="00AC331D">
      <w:pPr>
        <w:pStyle w:val="ConsNonformat"/>
        <w:spacing w:line="360" w:lineRule="atLeast"/>
        <w:ind w:firstLine="720"/>
        <w:jc w:val="both"/>
        <w:rPr>
          <w:rFonts w:ascii="Times New Roman" w:hAnsi="Times New Roman"/>
          <w:sz w:val="28"/>
          <w:szCs w:val="28"/>
        </w:rPr>
      </w:pPr>
      <w:r w:rsidRPr="00AC331D">
        <w:rPr>
          <w:rFonts w:ascii="Times New Roman" w:hAnsi="Times New Roman"/>
          <w:sz w:val="28"/>
          <w:szCs w:val="28"/>
        </w:rPr>
        <w:t>4.3.3. Требовать от Арендатора устранения нарушений, связанных с использованием земельного участка не по целевому назначению и использованием, не отвечающим виду его разрешенного использования, а также прекращения применения способов использования, приводящих к его порче.</w:t>
      </w:r>
    </w:p>
    <w:p w:rsidR="003B473F" w:rsidRPr="00AC331D" w:rsidRDefault="003B473F" w:rsidP="00AC331D">
      <w:pPr>
        <w:pStyle w:val="ConsNonformat"/>
        <w:spacing w:line="360" w:lineRule="atLeast"/>
        <w:ind w:firstLine="720"/>
        <w:jc w:val="both"/>
        <w:rPr>
          <w:rFonts w:ascii="Times New Roman" w:hAnsi="Times New Roman"/>
          <w:spacing w:val="-3"/>
          <w:sz w:val="28"/>
          <w:szCs w:val="28"/>
        </w:rPr>
      </w:pPr>
      <w:r w:rsidRPr="00AC331D">
        <w:rPr>
          <w:rFonts w:ascii="Times New Roman" w:hAnsi="Times New Roman"/>
          <w:sz w:val="28"/>
          <w:szCs w:val="28"/>
        </w:rPr>
        <w:t>4.3.4. Расторгнуть настоящий Договор в порядке, определенном в разделе 5 настоящего Договора.</w:t>
      </w:r>
    </w:p>
    <w:p w:rsidR="003B473F" w:rsidRPr="00AC331D" w:rsidRDefault="003B473F" w:rsidP="00AC331D">
      <w:pPr>
        <w:pStyle w:val="ConsNonformat"/>
        <w:spacing w:line="360" w:lineRule="atLeast"/>
        <w:ind w:firstLine="720"/>
        <w:jc w:val="both"/>
        <w:rPr>
          <w:rFonts w:ascii="Times New Roman" w:hAnsi="Times New Roman"/>
          <w:sz w:val="28"/>
          <w:szCs w:val="28"/>
        </w:rPr>
      </w:pPr>
      <w:r w:rsidRPr="00AC331D">
        <w:rPr>
          <w:rFonts w:ascii="Times New Roman" w:hAnsi="Times New Roman"/>
          <w:sz w:val="28"/>
          <w:szCs w:val="28"/>
        </w:rPr>
        <w:t>4.3.5. В случае нарушения Арендатором условий настоящего Договора требовать в установленном порядке, в том числе судебном, их исполнения.</w:t>
      </w:r>
    </w:p>
    <w:p w:rsidR="003B473F" w:rsidRPr="00AC331D" w:rsidRDefault="003B473F" w:rsidP="00AC331D">
      <w:pPr>
        <w:shd w:val="clear" w:color="auto" w:fill="FFFFFF"/>
        <w:tabs>
          <w:tab w:val="left" w:pos="1145"/>
        </w:tabs>
        <w:spacing w:line="360" w:lineRule="atLeast"/>
        <w:ind w:firstLine="720"/>
        <w:jc w:val="both"/>
        <w:rPr>
          <w:spacing w:val="-1"/>
          <w:szCs w:val="28"/>
        </w:rPr>
      </w:pPr>
      <w:r w:rsidRPr="00AC331D">
        <w:rPr>
          <w:spacing w:val="-1"/>
          <w:szCs w:val="28"/>
        </w:rPr>
        <w:t>4.4. Арендатор обязуется:</w:t>
      </w:r>
    </w:p>
    <w:p w:rsidR="003B473F" w:rsidRPr="00AC331D" w:rsidRDefault="003B473F" w:rsidP="00AC331D">
      <w:pPr>
        <w:pStyle w:val="ConsNonformat"/>
        <w:spacing w:line="360" w:lineRule="atLeast"/>
        <w:ind w:firstLine="720"/>
        <w:jc w:val="both"/>
        <w:rPr>
          <w:rFonts w:ascii="Times New Roman" w:hAnsi="Times New Roman"/>
          <w:sz w:val="28"/>
          <w:szCs w:val="28"/>
        </w:rPr>
      </w:pPr>
      <w:r w:rsidRPr="00AC331D">
        <w:rPr>
          <w:rFonts w:ascii="Times New Roman" w:hAnsi="Times New Roman"/>
          <w:spacing w:val="-1"/>
          <w:sz w:val="28"/>
          <w:szCs w:val="28"/>
        </w:rPr>
        <w:t xml:space="preserve">4.4.1. </w:t>
      </w:r>
      <w:r w:rsidRPr="00AC331D">
        <w:rPr>
          <w:rFonts w:ascii="Times New Roman" w:hAnsi="Times New Roman"/>
          <w:sz w:val="28"/>
          <w:szCs w:val="28"/>
        </w:rPr>
        <w:t>Принять у Арендодателя земельный участок по акту приема – передачи.</w:t>
      </w:r>
    </w:p>
    <w:p w:rsidR="003B473F" w:rsidRPr="00AC331D" w:rsidRDefault="003B473F" w:rsidP="00AC331D">
      <w:pPr>
        <w:pStyle w:val="ConsNonformat"/>
        <w:spacing w:line="360" w:lineRule="atLeast"/>
        <w:ind w:firstLine="720"/>
        <w:jc w:val="both"/>
        <w:rPr>
          <w:rFonts w:ascii="Times New Roman" w:hAnsi="Times New Roman"/>
          <w:sz w:val="28"/>
          <w:szCs w:val="28"/>
        </w:rPr>
      </w:pPr>
      <w:r w:rsidRPr="00AC331D">
        <w:rPr>
          <w:rFonts w:ascii="Times New Roman" w:hAnsi="Times New Roman"/>
          <w:sz w:val="28"/>
          <w:szCs w:val="28"/>
        </w:rPr>
        <w:t>4.4.2. Использовать земельный участок в соответствии с целевым назначением и разрешенным использованием, а также способами, которые не должны наносить вред окружающей среде, в том числе земле как природному объекту.</w:t>
      </w:r>
    </w:p>
    <w:p w:rsidR="003B473F" w:rsidRPr="00AC331D" w:rsidRDefault="003B473F" w:rsidP="00AC331D">
      <w:pPr>
        <w:pStyle w:val="ConsNonformat"/>
        <w:spacing w:line="360" w:lineRule="atLeast"/>
        <w:ind w:firstLine="720"/>
        <w:jc w:val="both"/>
        <w:rPr>
          <w:rFonts w:ascii="Times New Roman" w:hAnsi="Times New Roman"/>
          <w:sz w:val="28"/>
          <w:szCs w:val="28"/>
        </w:rPr>
      </w:pPr>
      <w:r w:rsidRPr="00AC331D">
        <w:rPr>
          <w:rFonts w:ascii="Times New Roman" w:hAnsi="Times New Roman"/>
          <w:sz w:val="28"/>
          <w:szCs w:val="28"/>
        </w:rPr>
        <w:t>4.4.3. Своевременно приступать к использованию земельного участка в соответствии с целевым назначением.</w:t>
      </w:r>
    </w:p>
    <w:p w:rsidR="003B473F" w:rsidRPr="00AC331D" w:rsidRDefault="003B473F" w:rsidP="00AC331D">
      <w:pPr>
        <w:pStyle w:val="ConsNonformat"/>
        <w:spacing w:line="360" w:lineRule="atLeast"/>
        <w:ind w:firstLine="720"/>
        <w:jc w:val="both"/>
        <w:rPr>
          <w:rFonts w:ascii="Times New Roman" w:hAnsi="Times New Roman"/>
          <w:sz w:val="28"/>
          <w:szCs w:val="28"/>
        </w:rPr>
      </w:pPr>
      <w:r w:rsidRPr="00AC331D">
        <w:rPr>
          <w:rFonts w:ascii="Times New Roman" w:hAnsi="Times New Roman"/>
          <w:sz w:val="28"/>
          <w:szCs w:val="28"/>
        </w:rPr>
        <w:t>_________________________________________(из извещения)</w:t>
      </w:r>
    </w:p>
    <w:p w:rsidR="003B473F" w:rsidRPr="00AC331D" w:rsidRDefault="003B473F" w:rsidP="00AC331D">
      <w:pPr>
        <w:pStyle w:val="ConsNonformat"/>
        <w:spacing w:line="360" w:lineRule="atLeast"/>
        <w:ind w:firstLine="720"/>
        <w:jc w:val="both"/>
        <w:rPr>
          <w:rFonts w:ascii="Times New Roman" w:hAnsi="Times New Roman"/>
          <w:sz w:val="28"/>
          <w:szCs w:val="28"/>
        </w:rPr>
      </w:pPr>
      <w:r w:rsidRPr="00AC331D">
        <w:rPr>
          <w:rFonts w:ascii="Times New Roman" w:hAnsi="Times New Roman"/>
          <w:sz w:val="28"/>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3B473F" w:rsidRPr="00AC331D" w:rsidRDefault="003B473F" w:rsidP="00AC331D">
      <w:pPr>
        <w:pStyle w:val="ConsNonformat"/>
        <w:spacing w:line="360" w:lineRule="atLeast"/>
        <w:ind w:firstLine="720"/>
        <w:jc w:val="both"/>
        <w:rPr>
          <w:rFonts w:ascii="Times New Roman" w:hAnsi="Times New Roman"/>
          <w:sz w:val="28"/>
          <w:szCs w:val="28"/>
        </w:rPr>
      </w:pPr>
      <w:r w:rsidRPr="00AC331D">
        <w:rPr>
          <w:rFonts w:ascii="Times New Roman" w:hAnsi="Times New Roman"/>
          <w:sz w:val="28"/>
          <w:szCs w:val="28"/>
        </w:rPr>
        <w:t>4.4.4. Обеспечивать Арендодателю доступ на земельный участок для проведения его осмотра и проверки.</w:t>
      </w:r>
    </w:p>
    <w:p w:rsidR="003B473F" w:rsidRPr="00AC331D" w:rsidRDefault="003B473F" w:rsidP="00AC331D">
      <w:pPr>
        <w:spacing w:line="360" w:lineRule="atLeast"/>
        <w:ind w:firstLine="709"/>
        <w:jc w:val="both"/>
        <w:rPr>
          <w:szCs w:val="28"/>
        </w:rPr>
      </w:pPr>
      <w:r w:rsidRPr="00AC331D">
        <w:rPr>
          <w:szCs w:val="28"/>
        </w:rPr>
        <w:lastRenderedPageBreak/>
        <w:t>4.4.5. Не препятствовать юридическим лицам, осуществляющим (на основании соответствующего решения уполномоченного органа власти) геодезические, геологоразведочные, землеустроительные и другие исследования, в проведении этих работ.</w:t>
      </w:r>
    </w:p>
    <w:p w:rsidR="003B473F" w:rsidRPr="00AC331D" w:rsidRDefault="003B473F" w:rsidP="00AC331D">
      <w:pPr>
        <w:spacing w:line="360" w:lineRule="atLeast"/>
        <w:ind w:firstLine="709"/>
        <w:jc w:val="both"/>
        <w:rPr>
          <w:szCs w:val="28"/>
        </w:rPr>
      </w:pPr>
      <w:r w:rsidRPr="00AC331D">
        <w:rPr>
          <w:szCs w:val="28"/>
        </w:rPr>
        <w:t>4.4.6. Не допускать действий, приводящих к ухудшению экологической обстановки на используемом земельном участке и прилегающих к нему территориях, в том числе не допускать их загрязнения и захламления.</w:t>
      </w:r>
    </w:p>
    <w:p w:rsidR="003B473F" w:rsidRPr="00AC331D" w:rsidRDefault="003B473F" w:rsidP="00AC331D">
      <w:pPr>
        <w:spacing w:line="360" w:lineRule="atLeast"/>
        <w:ind w:firstLine="709"/>
        <w:jc w:val="both"/>
        <w:rPr>
          <w:szCs w:val="28"/>
        </w:rPr>
      </w:pPr>
      <w:r w:rsidRPr="00AC331D">
        <w:rPr>
          <w:szCs w:val="28"/>
        </w:rPr>
        <w:t>4.4.7.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3B473F" w:rsidRPr="00AC331D" w:rsidRDefault="003B473F" w:rsidP="00AC331D">
      <w:pPr>
        <w:pStyle w:val="42"/>
        <w:spacing w:line="360" w:lineRule="atLeast"/>
        <w:ind w:left="0" w:firstLine="720"/>
        <w:jc w:val="both"/>
        <w:rPr>
          <w:bCs/>
          <w:sz w:val="28"/>
          <w:szCs w:val="28"/>
        </w:rPr>
      </w:pPr>
      <w:r w:rsidRPr="00AC331D">
        <w:rPr>
          <w:bCs/>
          <w:sz w:val="28"/>
          <w:szCs w:val="28"/>
        </w:rPr>
        <w:t>Содержание ограничения в использовании или ограничения права на объект недвижимости или обременения объекта недвижимости</w:t>
      </w:r>
      <w:r w:rsidR="00AC331D">
        <w:rPr>
          <w:bCs/>
          <w:sz w:val="28"/>
          <w:szCs w:val="28"/>
        </w:rPr>
        <w:t xml:space="preserve"> (пункт 1.1 </w:t>
      </w:r>
      <w:r w:rsidRPr="00AC331D">
        <w:rPr>
          <w:bCs/>
          <w:sz w:val="28"/>
          <w:szCs w:val="28"/>
        </w:rPr>
        <w:t>Договора):</w:t>
      </w:r>
    </w:p>
    <w:p w:rsidR="003B473F" w:rsidRPr="00AC331D" w:rsidRDefault="003B473F" w:rsidP="00AC331D">
      <w:pPr>
        <w:pStyle w:val="42"/>
        <w:spacing w:line="360" w:lineRule="atLeast"/>
        <w:ind w:left="0" w:firstLine="0"/>
        <w:jc w:val="both"/>
        <w:rPr>
          <w:bCs/>
          <w:sz w:val="28"/>
          <w:szCs w:val="28"/>
        </w:rPr>
      </w:pPr>
      <w:r w:rsidRPr="00AC331D">
        <w:rPr>
          <w:bCs/>
          <w:sz w:val="28"/>
          <w:szCs w:val="28"/>
        </w:rPr>
        <w:t>______________________________________________</w:t>
      </w:r>
      <w:r w:rsidR="00AC331D">
        <w:rPr>
          <w:bCs/>
          <w:sz w:val="28"/>
          <w:szCs w:val="28"/>
        </w:rPr>
        <w:t>___________________________________________________________________________________</w:t>
      </w:r>
    </w:p>
    <w:p w:rsidR="003B473F" w:rsidRPr="00AC331D" w:rsidRDefault="003B473F" w:rsidP="00AC331D">
      <w:pPr>
        <w:pStyle w:val="42"/>
        <w:spacing w:line="360" w:lineRule="atLeast"/>
        <w:ind w:left="0" w:firstLine="720"/>
        <w:jc w:val="both"/>
        <w:rPr>
          <w:bCs/>
          <w:sz w:val="28"/>
          <w:szCs w:val="28"/>
        </w:rPr>
      </w:pPr>
      <w:r w:rsidRPr="00AC331D">
        <w:rPr>
          <w:bCs/>
          <w:sz w:val="28"/>
          <w:szCs w:val="28"/>
        </w:rPr>
        <w:t xml:space="preserve"> </w:t>
      </w:r>
      <w:proofErr w:type="gramStart"/>
      <w:r w:rsidRPr="00AC331D">
        <w:rPr>
          <w:bCs/>
          <w:sz w:val="28"/>
          <w:szCs w:val="28"/>
        </w:rPr>
        <w:t>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w:t>
      </w:r>
      <w:proofErr w:type="gramEnd"/>
      <w:r w:rsidRPr="00AC331D">
        <w:rPr>
          <w:bCs/>
          <w:sz w:val="28"/>
          <w:szCs w:val="28"/>
        </w:rPr>
        <w:t>)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3B473F" w:rsidRPr="00AC331D" w:rsidRDefault="003B473F" w:rsidP="00AC331D">
      <w:pPr>
        <w:widowControl w:val="0"/>
        <w:autoSpaceDE w:val="0"/>
        <w:autoSpaceDN w:val="0"/>
        <w:adjustRightInd w:val="0"/>
        <w:spacing w:line="360" w:lineRule="atLeast"/>
        <w:ind w:firstLine="709"/>
        <w:jc w:val="both"/>
        <w:rPr>
          <w:bCs/>
          <w:szCs w:val="28"/>
        </w:rPr>
      </w:pPr>
      <w:r w:rsidRPr="00AC331D">
        <w:rPr>
          <w:bCs/>
          <w:szCs w:val="28"/>
        </w:rPr>
        <w:t>4.4.8. Своевременно и полностью уплачивать арендную плату в размере, порядке, на условиях и в сроки, предусмотренные разделом 3 настоящего договора.</w:t>
      </w:r>
    </w:p>
    <w:p w:rsidR="003B473F" w:rsidRPr="00AC331D" w:rsidRDefault="003B473F" w:rsidP="00AC331D">
      <w:pPr>
        <w:widowControl w:val="0"/>
        <w:autoSpaceDE w:val="0"/>
        <w:autoSpaceDN w:val="0"/>
        <w:adjustRightInd w:val="0"/>
        <w:spacing w:line="360" w:lineRule="atLeast"/>
        <w:ind w:firstLine="709"/>
        <w:jc w:val="both"/>
        <w:rPr>
          <w:bCs/>
          <w:szCs w:val="28"/>
        </w:rPr>
      </w:pPr>
      <w:r w:rsidRPr="00AC331D">
        <w:rPr>
          <w:szCs w:val="28"/>
        </w:rPr>
        <w:t xml:space="preserve">4.4.9. По требованию Арендодателя представить </w:t>
      </w:r>
      <w:r w:rsidRPr="00AC331D">
        <w:rPr>
          <w:bCs/>
          <w:szCs w:val="28"/>
        </w:rPr>
        <w:t xml:space="preserve">ему </w:t>
      </w:r>
      <w:r w:rsidRPr="00AC331D">
        <w:rPr>
          <w:szCs w:val="28"/>
        </w:rPr>
        <w:t>платежные документы, подтверждающие перечисление арендной платы.</w:t>
      </w:r>
    </w:p>
    <w:p w:rsidR="003B473F" w:rsidRPr="00AC331D" w:rsidRDefault="003B473F" w:rsidP="00AC331D">
      <w:pPr>
        <w:pStyle w:val="42"/>
        <w:spacing w:line="360" w:lineRule="atLeast"/>
        <w:ind w:left="0" w:firstLine="720"/>
        <w:jc w:val="both"/>
        <w:rPr>
          <w:bCs/>
          <w:sz w:val="28"/>
          <w:szCs w:val="28"/>
        </w:rPr>
      </w:pPr>
      <w:r w:rsidRPr="00AC331D">
        <w:rPr>
          <w:bCs/>
          <w:sz w:val="28"/>
          <w:szCs w:val="28"/>
        </w:rPr>
        <w:t xml:space="preserve">4.4.10. Немедленно извещать Арендодателя и соответствующие государственные органы о всякой аварии или ином событии, нанесшем (или грозящем нанести) арендуемому земельному участку, а также близлежащим земельным участкам ущерб, и своевременно принимать все возможные меры по предотвращению угрозы дальнейшего разрушения или повреждения земельного участка. </w:t>
      </w:r>
    </w:p>
    <w:p w:rsidR="003B473F" w:rsidRPr="00AC331D" w:rsidRDefault="003B473F" w:rsidP="00AC331D">
      <w:pPr>
        <w:pStyle w:val="ConsNonformat"/>
        <w:spacing w:line="360" w:lineRule="atLeast"/>
        <w:ind w:firstLine="720"/>
        <w:jc w:val="both"/>
        <w:rPr>
          <w:rFonts w:ascii="Times New Roman" w:hAnsi="Times New Roman"/>
          <w:sz w:val="28"/>
          <w:szCs w:val="28"/>
        </w:rPr>
      </w:pPr>
      <w:r w:rsidRPr="00AC331D">
        <w:rPr>
          <w:rFonts w:ascii="Times New Roman" w:hAnsi="Times New Roman"/>
          <w:sz w:val="28"/>
          <w:szCs w:val="28"/>
        </w:rPr>
        <w:lastRenderedPageBreak/>
        <w:t xml:space="preserve">4.4.11. </w:t>
      </w:r>
      <w:proofErr w:type="gramStart"/>
      <w:r w:rsidRPr="00AC331D">
        <w:rPr>
          <w:rFonts w:ascii="Times New Roman" w:hAnsi="Times New Roman"/>
          <w:sz w:val="28"/>
          <w:szCs w:val="28"/>
        </w:rPr>
        <w:t>В случае перехода права на расположенные на данном земельном участке объекты недвижимости от Арендатора к третьим лицам</w:t>
      </w:r>
      <w:proofErr w:type="gramEnd"/>
      <w:r w:rsidRPr="00AC331D">
        <w:rPr>
          <w:rFonts w:ascii="Times New Roman" w:hAnsi="Times New Roman"/>
          <w:sz w:val="28"/>
          <w:szCs w:val="28"/>
        </w:rPr>
        <w:t xml:space="preserve">, письменно уведомить Арендодателя о совершенной сделке в течение 3 (трех) дней с момента ее государственной регистрации, указав в уведомлении местонахождение и реквизиты приобретателей прав на объекты </w:t>
      </w:r>
      <w:proofErr w:type="spellStart"/>
      <w:r w:rsidRPr="00AC331D">
        <w:rPr>
          <w:rFonts w:ascii="Times New Roman" w:hAnsi="Times New Roman"/>
          <w:sz w:val="28"/>
          <w:szCs w:val="28"/>
        </w:rPr>
        <w:t>недвижи</w:t>
      </w:r>
      <w:proofErr w:type="spellEnd"/>
      <w:r w:rsidR="00AC331D">
        <w:rPr>
          <w:rFonts w:ascii="Times New Roman" w:hAnsi="Times New Roman"/>
          <w:sz w:val="28"/>
          <w:szCs w:val="28"/>
        </w:rPr>
        <w:t>-</w:t>
      </w:r>
      <w:r w:rsidRPr="00AC331D">
        <w:rPr>
          <w:rFonts w:ascii="Times New Roman" w:hAnsi="Times New Roman"/>
          <w:sz w:val="28"/>
          <w:szCs w:val="28"/>
        </w:rPr>
        <w:t>мости. Одновременно обратиться с ходатайством к Арендодателю о прекращении права аренды данного земельного участка.</w:t>
      </w:r>
    </w:p>
    <w:p w:rsidR="003B473F" w:rsidRPr="00AC331D" w:rsidRDefault="003B473F" w:rsidP="00AC331D">
      <w:pPr>
        <w:spacing w:line="360" w:lineRule="atLeast"/>
        <w:ind w:firstLine="720"/>
        <w:jc w:val="both"/>
        <w:rPr>
          <w:szCs w:val="28"/>
        </w:rPr>
      </w:pPr>
      <w:r w:rsidRPr="00AC331D">
        <w:rPr>
          <w:bCs/>
          <w:szCs w:val="28"/>
        </w:rPr>
        <w:t>4.4.12. Арендатор не вправе уступать права и обязанности по договору третьим лицам. Обязательства по договору должны быть исполнены Арендатором лично, если иное не установлено законодательством</w:t>
      </w:r>
      <w:r w:rsidRPr="00AC331D">
        <w:rPr>
          <w:szCs w:val="28"/>
        </w:rPr>
        <w:t>.</w:t>
      </w:r>
    </w:p>
    <w:p w:rsidR="003B473F" w:rsidRPr="00AC331D" w:rsidRDefault="003B473F" w:rsidP="00AC331D">
      <w:pPr>
        <w:tabs>
          <w:tab w:val="left" w:pos="1418"/>
          <w:tab w:val="left" w:pos="1560"/>
        </w:tabs>
        <w:autoSpaceDE w:val="0"/>
        <w:autoSpaceDN w:val="0"/>
        <w:adjustRightInd w:val="0"/>
        <w:spacing w:line="360" w:lineRule="atLeast"/>
        <w:ind w:firstLine="709"/>
        <w:jc w:val="both"/>
        <w:rPr>
          <w:szCs w:val="28"/>
        </w:rPr>
      </w:pPr>
      <w:r w:rsidRPr="00AC331D">
        <w:rPr>
          <w:color w:val="000000"/>
          <w:szCs w:val="28"/>
        </w:rPr>
        <w:t xml:space="preserve">4.4.13. </w:t>
      </w:r>
      <w:r w:rsidRPr="00AC331D">
        <w:rPr>
          <w:szCs w:val="28"/>
        </w:rPr>
        <w:t xml:space="preserve">В случае прекращения действия настоящего договора </w:t>
      </w:r>
      <w:r w:rsidRPr="00AC331D">
        <w:rPr>
          <w:bCs/>
          <w:szCs w:val="28"/>
        </w:rPr>
        <w:t>передать земельный участок Арендодателю</w:t>
      </w:r>
      <w:r w:rsidRPr="00AC331D">
        <w:rPr>
          <w:szCs w:val="28"/>
        </w:rPr>
        <w:t xml:space="preserve"> в течение 3 (трех) дней с момента его прекращения по акту приема-передачи, который подписывается обеими Сторонами.</w:t>
      </w:r>
    </w:p>
    <w:p w:rsidR="003B473F" w:rsidRPr="00AC331D" w:rsidRDefault="003B473F" w:rsidP="00AC331D">
      <w:pPr>
        <w:shd w:val="clear" w:color="auto" w:fill="FFFFFF"/>
        <w:tabs>
          <w:tab w:val="left" w:pos="1174"/>
        </w:tabs>
        <w:spacing w:line="360" w:lineRule="atLeast"/>
        <w:ind w:firstLine="720"/>
        <w:jc w:val="both"/>
        <w:rPr>
          <w:szCs w:val="28"/>
        </w:rPr>
      </w:pPr>
      <w:r w:rsidRPr="00AC331D">
        <w:rPr>
          <w:szCs w:val="28"/>
        </w:rPr>
        <w:t>4.5. Арендатор имеет право:</w:t>
      </w:r>
    </w:p>
    <w:p w:rsidR="003B473F" w:rsidRPr="00AC331D" w:rsidRDefault="003B473F" w:rsidP="00AC331D">
      <w:pPr>
        <w:pStyle w:val="ConsNonformat"/>
        <w:spacing w:line="360" w:lineRule="atLeast"/>
        <w:ind w:firstLine="720"/>
        <w:jc w:val="both"/>
        <w:rPr>
          <w:rFonts w:ascii="Times New Roman" w:hAnsi="Times New Roman"/>
          <w:sz w:val="28"/>
          <w:szCs w:val="28"/>
        </w:rPr>
      </w:pPr>
      <w:r w:rsidRPr="00AC331D">
        <w:rPr>
          <w:rFonts w:ascii="Times New Roman" w:hAnsi="Times New Roman"/>
          <w:sz w:val="28"/>
          <w:szCs w:val="28"/>
        </w:rPr>
        <w:t xml:space="preserve">4.5.1. </w:t>
      </w:r>
      <w:proofErr w:type="gramStart"/>
      <w:r w:rsidRPr="00AC331D">
        <w:rPr>
          <w:rFonts w:ascii="Times New Roman" w:hAnsi="Times New Roman"/>
          <w:sz w:val="28"/>
          <w:szCs w:val="28"/>
        </w:rPr>
        <w:t>Возводить на земельном участке объект капитального строи</w:t>
      </w:r>
      <w:r w:rsidR="00AC331D">
        <w:rPr>
          <w:rFonts w:ascii="Times New Roman" w:hAnsi="Times New Roman"/>
          <w:sz w:val="28"/>
          <w:szCs w:val="28"/>
        </w:rPr>
        <w:t>-</w:t>
      </w:r>
      <w:proofErr w:type="spellStart"/>
      <w:r w:rsidRPr="00AC331D">
        <w:rPr>
          <w:rFonts w:ascii="Times New Roman" w:hAnsi="Times New Roman"/>
          <w:sz w:val="28"/>
          <w:szCs w:val="28"/>
        </w:rPr>
        <w:t>тельства</w:t>
      </w:r>
      <w:proofErr w:type="spellEnd"/>
      <w:r w:rsidRPr="00AC331D">
        <w:rPr>
          <w:rFonts w:ascii="Times New Roman" w:hAnsi="Times New Roman"/>
          <w:sz w:val="28"/>
          <w:szCs w:val="28"/>
        </w:rPr>
        <w:t xml:space="preserve">, предназначенный для продажи товаров, торговая площадь которых составляет до 5000 </w:t>
      </w:r>
      <w:proofErr w:type="spellStart"/>
      <w:r w:rsidRPr="00AC331D">
        <w:rPr>
          <w:rFonts w:ascii="Times New Roman" w:hAnsi="Times New Roman"/>
          <w:sz w:val="28"/>
          <w:szCs w:val="28"/>
        </w:rPr>
        <w:t>кв.м</w:t>
      </w:r>
      <w:proofErr w:type="spellEnd"/>
      <w:r w:rsidRPr="00AC331D">
        <w:rPr>
          <w:rFonts w:ascii="Times New Roman" w:hAnsi="Times New Roman"/>
          <w:sz w:val="28"/>
          <w:szCs w:val="28"/>
        </w:rPr>
        <w:t xml:space="preserve">., в соответствии с видом разрешенного </w:t>
      </w:r>
      <w:proofErr w:type="spellStart"/>
      <w:r w:rsidRPr="00AC331D">
        <w:rPr>
          <w:rFonts w:ascii="Times New Roman" w:hAnsi="Times New Roman"/>
          <w:sz w:val="28"/>
          <w:szCs w:val="28"/>
        </w:rPr>
        <w:t>исполь</w:t>
      </w:r>
      <w:r w:rsidR="00AC331D">
        <w:rPr>
          <w:rFonts w:ascii="Times New Roman" w:hAnsi="Times New Roman"/>
          <w:sz w:val="28"/>
          <w:szCs w:val="28"/>
        </w:rPr>
        <w:t>-</w:t>
      </w:r>
      <w:r w:rsidRPr="00AC331D">
        <w:rPr>
          <w:rFonts w:ascii="Times New Roman" w:hAnsi="Times New Roman"/>
          <w:sz w:val="28"/>
          <w:szCs w:val="28"/>
        </w:rPr>
        <w:t>зования</w:t>
      </w:r>
      <w:proofErr w:type="spellEnd"/>
      <w:r w:rsidRPr="00AC331D">
        <w:rPr>
          <w:rFonts w:ascii="Times New Roman" w:hAnsi="Times New Roman"/>
          <w:sz w:val="28"/>
          <w:szCs w:val="28"/>
        </w:rPr>
        <w:t xml:space="preserve"> и с правилами, установленными законодательством Российской Федерации, по согласованию с землеустроительными, архитектурно-строительными, пожарными, санитарными и природоохранными органами, органом по охране культурного наследия с обязательным соблюдением нормативных сроков.</w:t>
      </w:r>
      <w:proofErr w:type="gramEnd"/>
    </w:p>
    <w:p w:rsidR="003B473F" w:rsidRPr="00AC331D" w:rsidRDefault="003B473F" w:rsidP="00AC331D">
      <w:pPr>
        <w:pStyle w:val="ConsNonformat"/>
        <w:spacing w:line="360" w:lineRule="atLeast"/>
        <w:ind w:firstLine="720"/>
        <w:jc w:val="both"/>
        <w:rPr>
          <w:rFonts w:ascii="Times New Roman" w:hAnsi="Times New Roman"/>
          <w:sz w:val="28"/>
          <w:szCs w:val="28"/>
        </w:rPr>
      </w:pPr>
      <w:r w:rsidRPr="00AC331D">
        <w:rPr>
          <w:rFonts w:ascii="Times New Roman" w:hAnsi="Times New Roman"/>
          <w:sz w:val="28"/>
          <w:szCs w:val="28"/>
        </w:rPr>
        <w:t>4.5.2. Проводить мелиоративные и иные мероприятия, направленные на улучшение качественных характеристик земельного участка.</w:t>
      </w:r>
    </w:p>
    <w:p w:rsidR="00AC331D" w:rsidRDefault="00AC331D" w:rsidP="00AC331D">
      <w:pPr>
        <w:pStyle w:val="ConsNonformat"/>
        <w:spacing w:line="240" w:lineRule="exact"/>
        <w:jc w:val="center"/>
        <w:rPr>
          <w:rFonts w:ascii="Times New Roman" w:hAnsi="Times New Roman"/>
          <w:b/>
          <w:spacing w:val="-6"/>
          <w:sz w:val="28"/>
          <w:szCs w:val="28"/>
        </w:rPr>
      </w:pPr>
    </w:p>
    <w:p w:rsidR="003B473F" w:rsidRDefault="003B473F" w:rsidP="00AC331D">
      <w:pPr>
        <w:pStyle w:val="ConsNonformat"/>
        <w:spacing w:line="240" w:lineRule="exact"/>
        <w:jc w:val="center"/>
        <w:rPr>
          <w:rFonts w:ascii="Times New Roman" w:hAnsi="Times New Roman"/>
          <w:b/>
          <w:sz w:val="28"/>
          <w:szCs w:val="28"/>
        </w:rPr>
      </w:pPr>
      <w:r w:rsidRPr="00AC331D">
        <w:rPr>
          <w:rFonts w:ascii="Times New Roman" w:hAnsi="Times New Roman"/>
          <w:b/>
          <w:spacing w:val="-6"/>
          <w:sz w:val="28"/>
          <w:szCs w:val="28"/>
        </w:rPr>
        <w:t>5</w:t>
      </w:r>
      <w:r w:rsidRPr="00AC331D">
        <w:rPr>
          <w:rFonts w:ascii="Times New Roman" w:hAnsi="Times New Roman"/>
          <w:b/>
          <w:sz w:val="28"/>
          <w:szCs w:val="28"/>
        </w:rPr>
        <w:t>. ПОРЯДОК ВНЕСЕНИЯ ИЗМЕНЕНИЙ, ПРЕКРАЩЕНИЯ ДЕЙСТВИЯ И РАСТОРЖЕНИЯ ДОГОВОРА</w:t>
      </w:r>
    </w:p>
    <w:p w:rsidR="00AC331D" w:rsidRPr="00AC331D" w:rsidRDefault="00AC331D" w:rsidP="00AC331D">
      <w:pPr>
        <w:pStyle w:val="ConsNonformat"/>
        <w:spacing w:line="240" w:lineRule="exact"/>
        <w:jc w:val="center"/>
        <w:rPr>
          <w:rFonts w:ascii="Times New Roman" w:hAnsi="Times New Roman"/>
          <w:b/>
          <w:sz w:val="28"/>
          <w:szCs w:val="28"/>
        </w:rPr>
      </w:pPr>
    </w:p>
    <w:p w:rsidR="003B473F" w:rsidRPr="00AC331D" w:rsidRDefault="003B473F" w:rsidP="00AC331D">
      <w:pPr>
        <w:shd w:val="clear" w:color="auto" w:fill="FFFFFF"/>
        <w:tabs>
          <w:tab w:val="left" w:pos="1159"/>
        </w:tabs>
        <w:spacing w:line="360" w:lineRule="atLeast"/>
        <w:ind w:firstLine="720"/>
        <w:jc w:val="both"/>
        <w:rPr>
          <w:szCs w:val="28"/>
        </w:rPr>
      </w:pPr>
      <w:r w:rsidRPr="00AC331D">
        <w:rPr>
          <w:spacing w:val="-5"/>
          <w:szCs w:val="28"/>
        </w:rPr>
        <w:t>5</w:t>
      </w:r>
      <w:r w:rsidRPr="00AC331D">
        <w:rPr>
          <w:spacing w:val="-2"/>
          <w:szCs w:val="28"/>
        </w:rPr>
        <w:t>.1.</w:t>
      </w:r>
      <w:r w:rsidRPr="00AC331D">
        <w:rPr>
          <w:szCs w:val="28"/>
        </w:rPr>
        <w:t xml:space="preserve"> Любые изменения и дополнения к настоящему Договору действительны, если они совершены в письменной форме, подписаны уполномоченными представителями Сторон и прошли государственную регистрацию. При этом любые изменения и дополнения, вносимые в настоящий Договор, являются его неотъемлемой частью.</w:t>
      </w:r>
      <w:r w:rsidR="00AC331D">
        <w:rPr>
          <w:szCs w:val="28"/>
        </w:rPr>
        <w:t xml:space="preserve"> </w:t>
      </w:r>
    </w:p>
    <w:p w:rsidR="003B473F" w:rsidRPr="00AC331D" w:rsidRDefault="003B473F" w:rsidP="00AC331D">
      <w:pPr>
        <w:shd w:val="clear" w:color="auto" w:fill="FFFFFF"/>
        <w:tabs>
          <w:tab w:val="left" w:pos="1058"/>
        </w:tabs>
        <w:spacing w:line="360" w:lineRule="atLeast"/>
        <w:ind w:firstLine="720"/>
        <w:jc w:val="both"/>
        <w:rPr>
          <w:spacing w:val="-1"/>
          <w:szCs w:val="28"/>
        </w:rPr>
      </w:pPr>
      <w:r w:rsidRPr="00AC331D">
        <w:rPr>
          <w:spacing w:val="-1"/>
          <w:szCs w:val="28"/>
        </w:rPr>
        <w:t>5.2. Настоящий Договор прекращает свое действие в случаях:</w:t>
      </w:r>
    </w:p>
    <w:p w:rsidR="003B473F" w:rsidRPr="00AC331D" w:rsidRDefault="00AC331D" w:rsidP="00AC331D">
      <w:pPr>
        <w:shd w:val="clear" w:color="auto" w:fill="FFFFFF"/>
        <w:tabs>
          <w:tab w:val="left" w:pos="1058"/>
        </w:tabs>
        <w:spacing w:line="360" w:lineRule="atLeast"/>
        <w:ind w:firstLine="720"/>
        <w:jc w:val="both"/>
        <w:rPr>
          <w:spacing w:val="-1"/>
          <w:szCs w:val="28"/>
        </w:rPr>
      </w:pPr>
      <w:r>
        <w:rPr>
          <w:spacing w:val="-1"/>
          <w:szCs w:val="28"/>
        </w:rPr>
        <w:t xml:space="preserve">5.2.1. </w:t>
      </w:r>
      <w:r w:rsidR="003B473F" w:rsidRPr="00AC331D">
        <w:rPr>
          <w:spacing w:val="-1"/>
          <w:szCs w:val="28"/>
        </w:rPr>
        <w:t>Окончания срока, установленного в разделе 2 настоящего Договора.</w:t>
      </w:r>
    </w:p>
    <w:p w:rsidR="003B473F" w:rsidRPr="00AC331D" w:rsidRDefault="003B473F" w:rsidP="00AC331D">
      <w:pPr>
        <w:shd w:val="clear" w:color="auto" w:fill="FFFFFF"/>
        <w:tabs>
          <w:tab w:val="left" w:pos="1058"/>
        </w:tabs>
        <w:spacing w:line="360" w:lineRule="atLeast"/>
        <w:ind w:firstLine="720"/>
        <w:jc w:val="both"/>
        <w:rPr>
          <w:spacing w:val="-1"/>
          <w:szCs w:val="28"/>
        </w:rPr>
      </w:pPr>
      <w:r w:rsidRPr="00AC331D">
        <w:rPr>
          <w:spacing w:val="-1"/>
          <w:szCs w:val="28"/>
        </w:rPr>
        <w:t>5.2.2. В любой другой срок по соглашению Сторон.</w:t>
      </w:r>
    </w:p>
    <w:p w:rsidR="003B473F" w:rsidRPr="00AC331D" w:rsidRDefault="003B473F" w:rsidP="00AC331D">
      <w:pPr>
        <w:shd w:val="clear" w:color="auto" w:fill="FFFFFF"/>
        <w:tabs>
          <w:tab w:val="left" w:pos="1058"/>
        </w:tabs>
        <w:spacing w:line="360" w:lineRule="atLeast"/>
        <w:ind w:firstLine="720"/>
        <w:jc w:val="both"/>
        <w:rPr>
          <w:spacing w:val="-1"/>
          <w:szCs w:val="28"/>
        </w:rPr>
      </w:pPr>
      <w:r w:rsidRPr="00AC331D">
        <w:rPr>
          <w:spacing w:val="-1"/>
          <w:szCs w:val="28"/>
        </w:rPr>
        <w:t>5.3. Арендодатель вправе досрочно расторгнуть настоящий Договор в порядке одностороннего отказа от исполнения настоящего Договора</w:t>
      </w:r>
      <w:r w:rsidRPr="00AC331D">
        <w:rPr>
          <w:szCs w:val="28"/>
        </w:rPr>
        <w:t>,</w:t>
      </w:r>
      <w:r w:rsidRPr="00AC331D">
        <w:rPr>
          <w:spacing w:val="-1"/>
          <w:szCs w:val="28"/>
        </w:rPr>
        <w:t xml:space="preserve"> при следующих существенных нарушениях условий настоящего Договора:</w:t>
      </w:r>
    </w:p>
    <w:p w:rsidR="003B473F" w:rsidRPr="00AC331D" w:rsidRDefault="003B473F" w:rsidP="00AC331D">
      <w:pPr>
        <w:shd w:val="clear" w:color="auto" w:fill="FFFFFF"/>
        <w:tabs>
          <w:tab w:val="left" w:pos="1058"/>
        </w:tabs>
        <w:spacing w:line="360" w:lineRule="atLeast"/>
        <w:ind w:firstLine="720"/>
        <w:jc w:val="both"/>
        <w:rPr>
          <w:spacing w:val="-1"/>
          <w:szCs w:val="28"/>
        </w:rPr>
      </w:pPr>
      <w:r w:rsidRPr="00AC331D">
        <w:rPr>
          <w:spacing w:val="-1"/>
          <w:szCs w:val="28"/>
        </w:rPr>
        <w:lastRenderedPageBreak/>
        <w:t>5.3.1. В</w:t>
      </w:r>
      <w:r w:rsidRPr="00AC331D">
        <w:rPr>
          <w:spacing w:val="-2"/>
          <w:szCs w:val="28"/>
        </w:rPr>
        <w:t xml:space="preserve"> случае если Арендатор не исполнил либо исполнил </w:t>
      </w:r>
      <w:r w:rsidRPr="00AC331D">
        <w:rPr>
          <w:spacing w:val="-1"/>
          <w:szCs w:val="28"/>
        </w:rPr>
        <w:t>ненадлежащим образом</w:t>
      </w:r>
      <w:r w:rsidRPr="00AC331D">
        <w:rPr>
          <w:spacing w:val="-2"/>
          <w:szCs w:val="28"/>
        </w:rPr>
        <w:t xml:space="preserve"> обязательства по оплате, установленные в разделе 3 </w:t>
      </w:r>
      <w:r w:rsidRPr="00AC331D">
        <w:rPr>
          <w:spacing w:val="-1"/>
          <w:szCs w:val="28"/>
        </w:rPr>
        <w:t>настоящего Договора.</w:t>
      </w:r>
    </w:p>
    <w:p w:rsidR="003B473F" w:rsidRPr="00AC331D" w:rsidRDefault="003B473F" w:rsidP="00AC331D">
      <w:pPr>
        <w:shd w:val="clear" w:color="auto" w:fill="FFFFFF"/>
        <w:tabs>
          <w:tab w:val="left" w:pos="1058"/>
        </w:tabs>
        <w:spacing w:line="360" w:lineRule="atLeast"/>
        <w:ind w:firstLine="720"/>
        <w:jc w:val="both"/>
        <w:rPr>
          <w:spacing w:val="-1"/>
          <w:szCs w:val="28"/>
        </w:rPr>
      </w:pPr>
      <w:r w:rsidRPr="00AC331D">
        <w:rPr>
          <w:spacing w:val="-1"/>
          <w:szCs w:val="28"/>
        </w:rPr>
        <w:t xml:space="preserve">5.3.2. В </w:t>
      </w:r>
      <w:r w:rsidRPr="00AC331D">
        <w:rPr>
          <w:szCs w:val="28"/>
        </w:rPr>
        <w:t xml:space="preserve">случае использования </w:t>
      </w:r>
      <w:r w:rsidRPr="00AC331D">
        <w:rPr>
          <w:bCs/>
          <w:szCs w:val="28"/>
        </w:rPr>
        <w:t xml:space="preserve">Арендатором земельного участка </w:t>
      </w:r>
      <w:r w:rsidRPr="00AC331D">
        <w:rPr>
          <w:spacing w:val="-1"/>
          <w:szCs w:val="28"/>
        </w:rPr>
        <w:t>с грубым нарушением правил рационального использования земли, в том числе, если участок используется не в соответствии с его целевым назначением или его использование приводит к значительному ухудшению экологической обстановки, порче земель;</w:t>
      </w:r>
    </w:p>
    <w:p w:rsidR="003B473F" w:rsidRPr="00AC331D" w:rsidRDefault="003B473F" w:rsidP="00AC331D">
      <w:pPr>
        <w:pStyle w:val="39"/>
        <w:spacing w:line="360" w:lineRule="atLeast"/>
        <w:ind w:left="0" w:firstLine="720"/>
        <w:jc w:val="both"/>
        <w:rPr>
          <w:b w:val="0"/>
          <w:sz w:val="28"/>
          <w:szCs w:val="28"/>
        </w:rPr>
      </w:pPr>
      <w:r w:rsidRPr="00AC331D">
        <w:rPr>
          <w:b w:val="0"/>
          <w:sz w:val="28"/>
          <w:szCs w:val="28"/>
        </w:rPr>
        <w:t>5.3.3. В случае изъятия земельного участка для государственных и муниципальных нужд.</w:t>
      </w:r>
    </w:p>
    <w:p w:rsidR="003B473F" w:rsidRPr="00AC331D" w:rsidRDefault="003B473F" w:rsidP="00AC331D">
      <w:pPr>
        <w:pStyle w:val="ConsNonformat"/>
        <w:spacing w:line="360" w:lineRule="atLeast"/>
        <w:ind w:firstLine="720"/>
        <w:jc w:val="both"/>
        <w:rPr>
          <w:rFonts w:ascii="Times New Roman" w:hAnsi="Times New Roman"/>
          <w:sz w:val="28"/>
          <w:szCs w:val="28"/>
        </w:rPr>
      </w:pPr>
      <w:r w:rsidRPr="00AC331D">
        <w:rPr>
          <w:rFonts w:ascii="Times New Roman" w:hAnsi="Times New Roman"/>
          <w:sz w:val="28"/>
          <w:szCs w:val="28"/>
        </w:rPr>
        <w:t>5.3.</w:t>
      </w:r>
      <w:r w:rsidR="00AC331D">
        <w:rPr>
          <w:rFonts w:ascii="Times New Roman" w:hAnsi="Times New Roman"/>
          <w:sz w:val="28"/>
          <w:szCs w:val="28"/>
        </w:rPr>
        <w:t>4</w:t>
      </w:r>
      <w:r w:rsidRPr="00AC331D">
        <w:rPr>
          <w:rFonts w:ascii="Times New Roman" w:hAnsi="Times New Roman"/>
          <w:sz w:val="28"/>
          <w:szCs w:val="28"/>
        </w:rPr>
        <w:t xml:space="preserve">. В других случаях, предусмотренных </w:t>
      </w:r>
      <w:proofErr w:type="gramStart"/>
      <w:r w:rsidRPr="00AC331D">
        <w:rPr>
          <w:rFonts w:ascii="Times New Roman" w:hAnsi="Times New Roman"/>
          <w:sz w:val="28"/>
          <w:szCs w:val="28"/>
        </w:rPr>
        <w:t>земельным</w:t>
      </w:r>
      <w:proofErr w:type="gramEnd"/>
      <w:r w:rsidRPr="00AC331D">
        <w:rPr>
          <w:rFonts w:ascii="Times New Roman" w:hAnsi="Times New Roman"/>
          <w:sz w:val="28"/>
          <w:szCs w:val="28"/>
        </w:rPr>
        <w:t xml:space="preserve"> законодатель</w:t>
      </w:r>
      <w:r w:rsidR="00AC331D">
        <w:rPr>
          <w:rFonts w:ascii="Times New Roman" w:hAnsi="Times New Roman"/>
          <w:sz w:val="28"/>
          <w:szCs w:val="28"/>
        </w:rPr>
        <w:t>-</w:t>
      </w:r>
      <w:proofErr w:type="spellStart"/>
      <w:r w:rsidRPr="00AC331D">
        <w:rPr>
          <w:rFonts w:ascii="Times New Roman" w:hAnsi="Times New Roman"/>
          <w:sz w:val="28"/>
          <w:szCs w:val="28"/>
        </w:rPr>
        <w:t>ством</w:t>
      </w:r>
      <w:proofErr w:type="spellEnd"/>
      <w:r w:rsidRPr="00AC331D">
        <w:rPr>
          <w:rFonts w:ascii="Times New Roman" w:hAnsi="Times New Roman"/>
          <w:sz w:val="28"/>
          <w:szCs w:val="28"/>
        </w:rPr>
        <w:t>.</w:t>
      </w:r>
    </w:p>
    <w:p w:rsidR="003B473F" w:rsidRPr="00AC331D" w:rsidRDefault="003B473F" w:rsidP="00AC331D">
      <w:pPr>
        <w:pStyle w:val="39"/>
        <w:tabs>
          <w:tab w:val="left" w:pos="1680"/>
        </w:tabs>
        <w:spacing w:line="360" w:lineRule="atLeast"/>
        <w:ind w:left="0" w:firstLine="720"/>
        <w:jc w:val="both"/>
        <w:rPr>
          <w:b w:val="0"/>
          <w:sz w:val="28"/>
          <w:szCs w:val="28"/>
        </w:rPr>
      </w:pPr>
      <w:r w:rsidRPr="00AC331D">
        <w:rPr>
          <w:b w:val="0"/>
          <w:spacing w:val="-7"/>
          <w:sz w:val="28"/>
          <w:szCs w:val="28"/>
        </w:rPr>
        <w:t xml:space="preserve">5.4. </w:t>
      </w:r>
      <w:r w:rsidRPr="00AC331D">
        <w:rPr>
          <w:b w:val="0"/>
          <w:sz w:val="28"/>
          <w:szCs w:val="28"/>
        </w:rPr>
        <w:t>О предстоящем расторжении настоящего Договора по основаниям, предусмотренным пунктом 5.2.2, 5.3</w:t>
      </w:r>
      <w:r w:rsidR="00AC331D">
        <w:rPr>
          <w:b w:val="0"/>
          <w:sz w:val="28"/>
          <w:szCs w:val="28"/>
        </w:rPr>
        <w:t xml:space="preserve"> </w:t>
      </w:r>
      <w:r w:rsidRPr="00AC331D">
        <w:rPr>
          <w:b w:val="0"/>
          <w:sz w:val="28"/>
          <w:szCs w:val="28"/>
        </w:rPr>
        <w:t>настоящего Договора, одна из Сторон обязана уведомить другую за 30 (тридцать) дней до расторжения.</w:t>
      </w:r>
    </w:p>
    <w:p w:rsidR="003B473F" w:rsidRPr="00AC331D" w:rsidRDefault="003B473F" w:rsidP="00AC331D">
      <w:pPr>
        <w:pStyle w:val="ConsNonformat"/>
        <w:spacing w:line="360" w:lineRule="atLeast"/>
        <w:ind w:firstLine="720"/>
        <w:jc w:val="both"/>
        <w:rPr>
          <w:rFonts w:ascii="Times New Roman" w:hAnsi="Times New Roman"/>
          <w:sz w:val="28"/>
          <w:szCs w:val="28"/>
        </w:rPr>
      </w:pPr>
      <w:r w:rsidRPr="00AC331D">
        <w:rPr>
          <w:rFonts w:ascii="Times New Roman" w:hAnsi="Times New Roman"/>
          <w:sz w:val="28"/>
          <w:szCs w:val="28"/>
        </w:rPr>
        <w:t>5.5. При прекращении действия настоящего Договора Арендатор обязан возвратить земельный участок Арендодателю в порядке, предусмотренном пунктом 4.4.13</w:t>
      </w:r>
      <w:r w:rsidR="00AC331D">
        <w:rPr>
          <w:rFonts w:ascii="Times New Roman" w:hAnsi="Times New Roman"/>
          <w:sz w:val="28"/>
          <w:szCs w:val="28"/>
        </w:rPr>
        <w:t xml:space="preserve"> </w:t>
      </w:r>
      <w:r w:rsidRPr="00AC331D">
        <w:rPr>
          <w:rFonts w:ascii="Times New Roman" w:hAnsi="Times New Roman"/>
          <w:sz w:val="28"/>
          <w:szCs w:val="28"/>
        </w:rPr>
        <w:t>настоящего Договора.</w:t>
      </w:r>
    </w:p>
    <w:p w:rsidR="003B473F" w:rsidRPr="00AC331D" w:rsidRDefault="003B473F" w:rsidP="00AC331D">
      <w:pPr>
        <w:spacing w:line="360" w:lineRule="atLeast"/>
        <w:ind w:firstLine="709"/>
        <w:jc w:val="both"/>
        <w:rPr>
          <w:szCs w:val="28"/>
        </w:rPr>
      </w:pPr>
      <w:r w:rsidRPr="00AC331D">
        <w:rPr>
          <w:szCs w:val="28"/>
        </w:rPr>
        <w:t>5.6. Внесение изменений в договор в части изменения вида разрешенного использования земельного участка не допускается.</w:t>
      </w:r>
    </w:p>
    <w:p w:rsidR="00AC331D" w:rsidRDefault="00AC331D" w:rsidP="00AC331D">
      <w:pPr>
        <w:shd w:val="clear" w:color="auto" w:fill="FFFFFF"/>
        <w:spacing w:line="240" w:lineRule="exact"/>
        <w:jc w:val="center"/>
        <w:rPr>
          <w:b/>
          <w:spacing w:val="-2"/>
          <w:szCs w:val="28"/>
        </w:rPr>
      </w:pPr>
    </w:p>
    <w:p w:rsidR="003B473F" w:rsidRDefault="003B473F" w:rsidP="00AC331D">
      <w:pPr>
        <w:shd w:val="clear" w:color="auto" w:fill="FFFFFF"/>
        <w:spacing w:line="240" w:lineRule="exact"/>
        <w:jc w:val="center"/>
        <w:rPr>
          <w:b/>
          <w:szCs w:val="28"/>
        </w:rPr>
      </w:pPr>
      <w:r w:rsidRPr="00AC331D">
        <w:rPr>
          <w:b/>
          <w:spacing w:val="-2"/>
          <w:szCs w:val="28"/>
        </w:rPr>
        <w:t xml:space="preserve">6. </w:t>
      </w:r>
      <w:r w:rsidRPr="00AC331D">
        <w:rPr>
          <w:b/>
          <w:szCs w:val="28"/>
        </w:rPr>
        <w:t>ОТВЕТСТВЕННОСТЬ СТОРОН</w:t>
      </w:r>
    </w:p>
    <w:p w:rsidR="00AC331D" w:rsidRPr="00AC331D" w:rsidRDefault="00AC331D" w:rsidP="00AC331D">
      <w:pPr>
        <w:shd w:val="clear" w:color="auto" w:fill="FFFFFF"/>
        <w:spacing w:line="240" w:lineRule="exact"/>
        <w:jc w:val="center"/>
        <w:rPr>
          <w:b/>
          <w:szCs w:val="28"/>
        </w:rPr>
      </w:pPr>
    </w:p>
    <w:p w:rsidR="003B473F" w:rsidRPr="00AC331D" w:rsidRDefault="003B473F" w:rsidP="00AC331D">
      <w:pPr>
        <w:shd w:val="clear" w:color="auto" w:fill="FFFFFF"/>
        <w:tabs>
          <w:tab w:val="left" w:pos="1289"/>
        </w:tabs>
        <w:spacing w:line="360" w:lineRule="atLeast"/>
        <w:ind w:firstLine="720"/>
        <w:jc w:val="both"/>
        <w:rPr>
          <w:szCs w:val="28"/>
        </w:rPr>
      </w:pPr>
      <w:r w:rsidRPr="00AC331D">
        <w:rPr>
          <w:spacing w:val="-5"/>
          <w:szCs w:val="28"/>
        </w:rPr>
        <w:t>6.1.</w:t>
      </w:r>
      <w:r w:rsidRPr="00AC331D">
        <w:rPr>
          <w:szCs w:val="28"/>
        </w:rPr>
        <w:t xml:space="preserve"> 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 и настоящим Договором.</w:t>
      </w:r>
    </w:p>
    <w:p w:rsidR="003B473F" w:rsidRPr="00AC331D" w:rsidRDefault="003B473F" w:rsidP="00AC331D">
      <w:pPr>
        <w:pStyle w:val="ConsNonformat"/>
        <w:spacing w:line="360" w:lineRule="atLeast"/>
        <w:ind w:firstLine="720"/>
        <w:jc w:val="both"/>
        <w:rPr>
          <w:rFonts w:ascii="Times New Roman" w:hAnsi="Times New Roman"/>
          <w:snapToGrid/>
          <w:sz w:val="28"/>
          <w:szCs w:val="28"/>
        </w:rPr>
      </w:pPr>
      <w:r w:rsidRPr="00AC331D">
        <w:rPr>
          <w:rFonts w:ascii="Times New Roman" w:hAnsi="Times New Roman"/>
          <w:snapToGrid/>
          <w:sz w:val="28"/>
          <w:szCs w:val="28"/>
        </w:rPr>
        <w:t>6.2. В случае неисполнения или ненадлежащего исполнения Арендатором обязательства по внесению арендной платы, Арендатор за каждое неисполнение или ненадлежащее исполнение обязательства уплачивает Арендодателю проценты на сумму долга. Размер процентов определяется ключевой ставкой Банка России, действовавшей в соответствующие периоды.</w:t>
      </w:r>
      <w:r w:rsidR="00AC331D">
        <w:rPr>
          <w:rFonts w:ascii="Times New Roman" w:hAnsi="Times New Roman"/>
          <w:snapToGrid/>
          <w:sz w:val="28"/>
          <w:szCs w:val="28"/>
        </w:rPr>
        <w:t xml:space="preserve"> </w:t>
      </w:r>
    </w:p>
    <w:p w:rsidR="003B473F" w:rsidRPr="00AC331D" w:rsidRDefault="003B473F" w:rsidP="00AC331D">
      <w:pPr>
        <w:pStyle w:val="ConsNonformat"/>
        <w:spacing w:line="360" w:lineRule="atLeast"/>
        <w:ind w:firstLine="720"/>
        <w:jc w:val="both"/>
        <w:rPr>
          <w:rFonts w:ascii="Times New Roman" w:hAnsi="Times New Roman"/>
          <w:snapToGrid/>
          <w:sz w:val="28"/>
          <w:szCs w:val="28"/>
        </w:rPr>
      </w:pPr>
      <w:r w:rsidRPr="00AC331D">
        <w:rPr>
          <w:rFonts w:ascii="Times New Roman" w:hAnsi="Times New Roman"/>
          <w:snapToGrid/>
          <w:sz w:val="28"/>
          <w:szCs w:val="28"/>
        </w:rPr>
        <w:t>6.3. В случае невозвращения земельного участка Арендодателю при прекращении действия настоящего Договора в срок, установленный пунктом 4.4.13</w:t>
      </w:r>
      <w:r w:rsidR="00AC331D">
        <w:rPr>
          <w:rFonts w:ascii="Times New Roman" w:hAnsi="Times New Roman"/>
          <w:snapToGrid/>
          <w:sz w:val="28"/>
          <w:szCs w:val="28"/>
        </w:rPr>
        <w:t xml:space="preserve"> </w:t>
      </w:r>
      <w:r w:rsidRPr="00AC331D">
        <w:rPr>
          <w:rFonts w:ascii="Times New Roman" w:hAnsi="Times New Roman"/>
          <w:snapToGrid/>
          <w:sz w:val="28"/>
          <w:szCs w:val="28"/>
        </w:rPr>
        <w:t>настоящего Договора, Арендатор уплачивает Арендодателю неустойку в размере 0,3% от размера годовой арендной платы за земельный участок за каждый день просрочки, перечисляя ее в порядке, предусмотренном разделом 3 настоящего Договора. Неустойка не выплачивается, если просрочка в возвращении была вызвана действиями Арендодателя.</w:t>
      </w:r>
    </w:p>
    <w:p w:rsidR="003B473F" w:rsidRPr="00AC331D" w:rsidRDefault="003B473F" w:rsidP="00AC331D">
      <w:pPr>
        <w:pStyle w:val="ConsNonformat"/>
        <w:spacing w:line="360" w:lineRule="atLeast"/>
        <w:ind w:firstLine="720"/>
        <w:jc w:val="both"/>
        <w:rPr>
          <w:rFonts w:ascii="Times New Roman" w:hAnsi="Times New Roman"/>
          <w:snapToGrid/>
          <w:sz w:val="28"/>
          <w:szCs w:val="28"/>
        </w:rPr>
      </w:pPr>
      <w:r w:rsidRPr="00AC331D">
        <w:rPr>
          <w:rFonts w:ascii="Times New Roman" w:hAnsi="Times New Roman"/>
          <w:snapToGrid/>
          <w:sz w:val="28"/>
          <w:szCs w:val="28"/>
        </w:rPr>
        <w:lastRenderedPageBreak/>
        <w:t>6.4. Уплата процентов и неустойки не освобождает Стороны от исполнения обязательства в натуре.</w:t>
      </w:r>
    </w:p>
    <w:p w:rsidR="003B473F" w:rsidRPr="00AC331D" w:rsidRDefault="003B473F" w:rsidP="00AC331D">
      <w:pPr>
        <w:pStyle w:val="ConsNonformat"/>
        <w:spacing w:line="360" w:lineRule="atLeast"/>
        <w:ind w:firstLine="720"/>
        <w:jc w:val="both"/>
        <w:rPr>
          <w:rFonts w:ascii="Times New Roman" w:hAnsi="Times New Roman"/>
          <w:sz w:val="28"/>
          <w:szCs w:val="28"/>
        </w:rPr>
      </w:pPr>
      <w:r w:rsidRPr="00AC331D">
        <w:rPr>
          <w:rFonts w:ascii="Times New Roman" w:hAnsi="Times New Roman"/>
          <w:sz w:val="28"/>
          <w:szCs w:val="28"/>
        </w:rPr>
        <w:t xml:space="preserve">6.5. Стороны освобождаются от ответственности за частичное или полное неисполнение обязательств по </w:t>
      </w:r>
      <w:r w:rsidRPr="00AC331D">
        <w:rPr>
          <w:rFonts w:ascii="Times New Roman" w:hAnsi="Times New Roman"/>
          <w:spacing w:val="-2"/>
          <w:sz w:val="28"/>
          <w:szCs w:val="28"/>
        </w:rPr>
        <w:t xml:space="preserve">настоящему Договору, если это неисполнение явилось следствием обстоятельств непреодолимой силы, возникших после </w:t>
      </w:r>
      <w:r w:rsidRPr="00AC331D">
        <w:rPr>
          <w:rFonts w:ascii="Times New Roman" w:hAnsi="Times New Roman"/>
          <w:sz w:val="28"/>
          <w:szCs w:val="28"/>
        </w:rPr>
        <w:t>заключения настоящего Договора в результате обстоятель</w:t>
      </w:r>
      <w:proofErr w:type="gramStart"/>
      <w:r w:rsidRPr="00AC331D">
        <w:rPr>
          <w:rFonts w:ascii="Times New Roman" w:hAnsi="Times New Roman"/>
          <w:sz w:val="28"/>
          <w:szCs w:val="28"/>
        </w:rPr>
        <w:t>ств чр</w:t>
      </w:r>
      <w:proofErr w:type="gramEnd"/>
      <w:r w:rsidRPr="00AC331D">
        <w:rPr>
          <w:rFonts w:ascii="Times New Roman" w:hAnsi="Times New Roman"/>
          <w:sz w:val="28"/>
          <w:szCs w:val="28"/>
        </w:rPr>
        <w:t xml:space="preserve">езвычайного характера, которые стороны не могли </w:t>
      </w:r>
      <w:r w:rsidRPr="00AC331D">
        <w:rPr>
          <w:rFonts w:ascii="Times New Roman" w:hAnsi="Times New Roman"/>
          <w:spacing w:val="-2"/>
          <w:sz w:val="28"/>
          <w:szCs w:val="28"/>
        </w:rPr>
        <w:t xml:space="preserve">предвидеть или предотвратить. В случае наступления указанных обстоятельств, срок выполнения стороной обязательств </w:t>
      </w:r>
      <w:r w:rsidRPr="00AC331D">
        <w:rPr>
          <w:rFonts w:ascii="Times New Roman" w:hAnsi="Times New Roman"/>
          <w:sz w:val="28"/>
          <w:szCs w:val="28"/>
        </w:rPr>
        <w:t xml:space="preserve">по настоящему Договору отодвигается на срок, в течение которого действуют эти обстоятельства и их последствия. При этом фактом подтверждения </w:t>
      </w:r>
      <w:r w:rsidRPr="00AC331D">
        <w:rPr>
          <w:rFonts w:ascii="Times New Roman" w:hAnsi="Times New Roman"/>
          <w:spacing w:val="-2"/>
          <w:sz w:val="28"/>
          <w:szCs w:val="28"/>
        </w:rPr>
        <w:t xml:space="preserve">обстоятельств непреодолимой силы, возникших после </w:t>
      </w:r>
      <w:r w:rsidRPr="00AC331D">
        <w:rPr>
          <w:rFonts w:ascii="Times New Roman" w:hAnsi="Times New Roman"/>
          <w:sz w:val="28"/>
          <w:szCs w:val="28"/>
        </w:rPr>
        <w:t>заключения настоящего Договора в результате обстоятель</w:t>
      </w:r>
      <w:proofErr w:type="gramStart"/>
      <w:r w:rsidRPr="00AC331D">
        <w:rPr>
          <w:rFonts w:ascii="Times New Roman" w:hAnsi="Times New Roman"/>
          <w:sz w:val="28"/>
          <w:szCs w:val="28"/>
        </w:rPr>
        <w:t>ств чр</w:t>
      </w:r>
      <w:proofErr w:type="gramEnd"/>
      <w:r w:rsidRPr="00AC331D">
        <w:rPr>
          <w:rFonts w:ascii="Times New Roman" w:hAnsi="Times New Roman"/>
          <w:sz w:val="28"/>
          <w:szCs w:val="28"/>
        </w:rPr>
        <w:t xml:space="preserve">езвычайного характера, которые Стороны не могли </w:t>
      </w:r>
      <w:r w:rsidRPr="00AC331D">
        <w:rPr>
          <w:rFonts w:ascii="Times New Roman" w:hAnsi="Times New Roman"/>
          <w:spacing w:val="-2"/>
          <w:sz w:val="28"/>
          <w:szCs w:val="28"/>
        </w:rPr>
        <w:t>предвидеть или предотвратить, является акт уполномоченного органа.</w:t>
      </w:r>
    </w:p>
    <w:p w:rsidR="003B473F" w:rsidRPr="00AC331D" w:rsidRDefault="003B473F" w:rsidP="00AC331D">
      <w:pPr>
        <w:pStyle w:val="ConsNonformat"/>
        <w:spacing w:line="360" w:lineRule="atLeast"/>
        <w:ind w:firstLine="720"/>
        <w:jc w:val="both"/>
        <w:rPr>
          <w:rFonts w:ascii="Times New Roman" w:hAnsi="Times New Roman"/>
          <w:sz w:val="28"/>
          <w:szCs w:val="28"/>
        </w:rPr>
      </w:pPr>
      <w:r w:rsidRPr="00AC331D">
        <w:rPr>
          <w:rFonts w:ascii="Times New Roman" w:hAnsi="Times New Roman"/>
          <w:sz w:val="28"/>
          <w:szCs w:val="28"/>
        </w:rPr>
        <w:t>6.6. В случае неисполнения или ненадлежащего исполнения обязательств, вытекающих из Договора, виновная сторона обязана возместить причиненные другой Стороне убытки.</w:t>
      </w:r>
    </w:p>
    <w:p w:rsidR="003B473F" w:rsidRPr="00AC331D" w:rsidRDefault="003B473F" w:rsidP="00AC331D">
      <w:pPr>
        <w:pStyle w:val="ConsNonformat"/>
        <w:spacing w:line="360" w:lineRule="atLeast"/>
        <w:ind w:firstLine="720"/>
        <w:jc w:val="both"/>
        <w:rPr>
          <w:rFonts w:ascii="Times New Roman" w:hAnsi="Times New Roman"/>
          <w:sz w:val="28"/>
          <w:szCs w:val="28"/>
        </w:rPr>
      </w:pPr>
      <w:r w:rsidRPr="00AC331D">
        <w:rPr>
          <w:rFonts w:ascii="Times New Roman" w:hAnsi="Times New Roman"/>
          <w:sz w:val="28"/>
          <w:szCs w:val="28"/>
        </w:rPr>
        <w:t>6.7. Арендатор несет ответственность перед Арендодателем за вред, причиненный повреждением земельного участка, многолетних насаждений, непосредственно Арендатором или же третьими лицами. Указанная ответственность не возникает в случае, если Арендатор докажет, что указанный вред был причинен в силу обстоятельств непреодолимой силы либо вызван виновными действиями самого Арендодателя.</w:t>
      </w:r>
    </w:p>
    <w:p w:rsidR="0086597D" w:rsidRDefault="0086597D" w:rsidP="00AC331D">
      <w:pPr>
        <w:pStyle w:val="ConsNonformat"/>
        <w:spacing w:line="240" w:lineRule="exact"/>
        <w:jc w:val="center"/>
        <w:rPr>
          <w:rFonts w:ascii="Times New Roman" w:hAnsi="Times New Roman"/>
          <w:b/>
          <w:sz w:val="28"/>
          <w:szCs w:val="28"/>
        </w:rPr>
      </w:pPr>
    </w:p>
    <w:p w:rsidR="003B473F" w:rsidRDefault="003B473F" w:rsidP="00AC331D">
      <w:pPr>
        <w:pStyle w:val="ConsNonformat"/>
        <w:spacing w:line="240" w:lineRule="exact"/>
        <w:jc w:val="center"/>
        <w:rPr>
          <w:rFonts w:ascii="Times New Roman" w:hAnsi="Times New Roman"/>
          <w:b/>
          <w:sz w:val="28"/>
          <w:szCs w:val="28"/>
        </w:rPr>
      </w:pPr>
      <w:r w:rsidRPr="00AC331D">
        <w:rPr>
          <w:rFonts w:ascii="Times New Roman" w:hAnsi="Times New Roman"/>
          <w:b/>
          <w:sz w:val="28"/>
          <w:szCs w:val="28"/>
        </w:rPr>
        <w:t>7. РАССМОТРЕНИЕ СПОРОВ</w:t>
      </w:r>
    </w:p>
    <w:p w:rsidR="0086597D" w:rsidRPr="00AC331D" w:rsidRDefault="0086597D" w:rsidP="00AC331D">
      <w:pPr>
        <w:pStyle w:val="ConsNonformat"/>
        <w:spacing w:line="240" w:lineRule="exact"/>
        <w:jc w:val="center"/>
        <w:rPr>
          <w:rFonts w:ascii="Times New Roman" w:hAnsi="Times New Roman"/>
          <w:b/>
          <w:sz w:val="28"/>
          <w:szCs w:val="28"/>
        </w:rPr>
      </w:pPr>
    </w:p>
    <w:p w:rsidR="003B473F" w:rsidRPr="00AC331D" w:rsidRDefault="003B473F" w:rsidP="00AC331D">
      <w:pPr>
        <w:shd w:val="clear" w:color="auto" w:fill="FFFFFF"/>
        <w:tabs>
          <w:tab w:val="left" w:pos="1058"/>
        </w:tabs>
        <w:spacing w:line="360" w:lineRule="atLeast"/>
        <w:ind w:firstLine="720"/>
        <w:jc w:val="both"/>
        <w:rPr>
          <w:szCs w:val="28"/>
        </w:rPr>
      </w:pPr>
      <w:r w:rsidRPr="00AC331D">
        <w:rPr>
          <w:szCs w:val="28"/>
        </w:rPr>
        <w:t>7.1. Все возможные споры и разногласия, возникшие при исполнении настоящего Договора, Стороны будут стремиться решать путем переговоров. В случае невозможности разрешения споров и разногласий путем переговоров, они подлежат разрешению в судебном порядке, в соответствии с законодательством Российской Федерации.</w:t>
      </w:r>
    </w:p>
    <w:p w:rsidR="0086597D" w:rsidRDefault="0086597D" w:rsidP="0086597D">
      <w:pPr>
        <w:pStyle w:val="ConsNonformat"/>
        <w:spacing w:line="240" w:lineRule="exact"/>
        <w:jc w:val="center"/>
        <w:rPr>
          <w:rFonts w:ascii="Times New Roman" w:hAnsi="Times New Roman"/>
          <w:b/>
          <w:sz w:val="28"/>
          <w:szCs w:val="28"/>
        </w:rPr>
      </w:pPr>
    </w:p>
    <w:p w:rsidR="003B473F" w:rsidRDefault="003B473F" w:rsidP="0086597D">
      <w:pPr>
        <w:pStyle w:val="ConsNonformat"/>
        <w:spacing w:line="240" w:lineRule="exact"/>
        <w:jc w:val="center"/>
        <w:rPr>
          <w:rFonts w:ascii="Times New Roman" w:hAnsi="Times New Roman"/>
          <w:b/>
          <w:sz w:val="28"/>
          <w:szCs w:val="28"/>
        </w:rPr>
      </w:pPr>
      <w:r w:rsidRPr="0086597D">
        <w:rPr>
          <w:rFonts w:ascii="Times New Roman" w:hAnsi="Times New Roman"/>
          <w:b/>
          <w:sz w:val="28"/>
          <w:szCs w:val="28"/>
        </w:rPr>
        <w:t>8. ПРОЧИЕ УСЛОВИЯ ДОГОВОРА</w:t>
      </w:r>
    </w:p>
    <w:p w:rsidR="0086597D" w:rsidRPr="0086597D" w:rsidRDefault="0086597D" w:rsidP="0086597D">
      <w:pPr>
        <w:pStyle w:val="ConsNonformat"/>
        <w:spacing w:line="240" w:lineRule="exact"/>
        <w:jc w:val="center"/>
        <w:rPr>
          <w:rFonts w:ascii="Times New Roman" w:hAnsi="Times New Roman"/>
          <w:b/>
          <w:sz w:val="28"/>
          <w:szCs w:val="28"/>
        </w:rPr>
      </w:pPr>
    </w:p>
    <w:p w:rsidR="003B473F" w:rsidRPr="00AC331D" w:rsidRDefault="003B473F" w:rsidP="00AC331D">
      <w:pPr>
        <w:pStyle w:val="ConsNonformat"/>
        <w:spacing w:line="360" w:lineRule="atLeast"/>
        <w:ind w:firstLine="720"/>
        <w:jc w:val="both"/>
        <w:rPr>
          <w:rFonts w:ascii="Times New Roman" w:hAnsi="Times New Roman"/>
          <w:sz w:val="28"/>
          <w:szCs w:val="28"/>
        </w:rPr>
      </w:pPr>
      <w:r w:rsidRPr="00AC331D">
        <w:rPr>
          <w:rFonts w:ascii="Times New Roman" w:hAnsi="Times New Roman"/>
          <w:sz w:val="28"/>
          <w:szCs w:val="28"/>
        </w:rPr>
        <w:t xml:space="preserve">8.1. </w:t>
      </w:r>
      <w:r w:rsidRPr="00AC331D">
        <w:rPr>
          <w:rFonts w:ascii="Times New Roman" w:hAnsi="Times New Roman"/>
          <w:color w:val="000000"/>
          <w:sz w:val="28"/>
          <w:szCs w:val="28"/>
        </w:rPr>
        <w:t>В случае неисполнения Арендатором обязательств по внесению арендной платы в размере и на условиях, определенных разделом 3 Договора, и обязанностей, установленных в пункте 4.4.16 Договора, Арендодатель вправе взыскать с Арендатора неосновательное обогащение за период с момента определенного в пункте 2.1</w:t>
      </w:r>
      <w:r w:rsidR="002F5031">
        <w:rPr>
          <w:rFonts w:ascii="Times New Roman" w:hAnsi="Times New Roman"/>
          <w:color w:val="000000"/>
          <w:sz w:val="28"/>
          <w:szCs w:val="28"/>
        </w:rPr>
        <w:t xml:space="preserve"> </w:t>
      </w:r>
      <w:r w:rsidRPr="00AC331D">
        <w:rPr>
          <w:rFonts w:ascii="Times New Roman" w:hAnsi="Times New Roman"/>
          <w:color w:val="000000"/>
          <w:sz w:val="28"/>
          <w:szCs w:val="28"/>
        </w:rPr>
        <w:t>Договора.</w:t>
      </w:r>
    </w:p>
    <w:p w:rsidR="003B473F" w:rsidRPr="00AC331D" w:rsidRDefault="003B473F" w:rsidP="00AC331D">
      <w:pPr>
        <w:pStyle w:val="ConsNonformat"/>
        <w:spacing w:line="360" w:lineRule="atLeast"/>
        <w:ind w:firstLine="720"/>
        <w:jc w:val="both"/>
        <w:rPr>
          <w:rFonts w:ascii="Times New Roman" w:hAnsi="Times New Roman"/>
          <w:sz w:val="28"/>
          <w:szCs w:val="28"/>
        </w:rPr>
      </w:pPr>
      <w:r w:rsidRPr="00AC331D">
        <w:rPr>
          <w:rFonts w:ascii="Times New Roman" w:hAnsi="Times New Roman"/>
          <w:sz w:val="28"/>
          <w:szCs w:val="28"/>
        </w:rPr>
        <w:lastRenderedPageBreak/>
        <w:t>8.2. В случае неисполнения Арендатором обязанно</w:t>
      </w:r>
      <w:r w:rsidR="002F5031">
        <w:rPr>
          <w:rFonts w:ascii="Times New Roman" w:hAnsi="Times New Roman"/>
          <w:sz w:val="28"/>
          <w:szCs w:val="28"/>
        </w:rPr>
        <w:t xml:space="preserve">стей, установленных пунктом 5.5 </w:t>
      </w:r>
      <w:r w:rsidRPr="00AC331D">
        <w:rPr>
          <w:rFonts w:ascii="Times New Roman" w:hAnsi="Times New Roman"/>
          <w:sz w:val="28"/>
          <w:szCs w:val="28"/>
        </w:rPr>
        <w:t>настоящего Договора Арендодатель вправе применить меры самозащиты нарушенного права в соответствии со статьей 12 Гражданского кодекса Российской Федерации для возвращения арендованного земельного участка из владения Арендатора.</w:t>
      </w:r>
    </w:p>
    <w:p w:rsidR="003B473F" w:rsidRPr="00AC331D" w:rsidRDefault="003B473F" w:rsidP="00AC331D">
      <w:pPr>
        <w:shd w:val="clear" w:color="auto" w:fill="FFFFFF"/>
        <w:tabs>
          <w:tab w:val="left" w:pos="280"/>
        </w:tabs>
        <w:spacing w:line="360" w:lineRule="atLeast"/>
        <w:ind w:firstLine="720"/>
        <w:jc w:val="both"/>
        <w:rPr>
          <w:szCs w:val="28"/>
        </w:rPr>
      </w:pPr>
      <w:r w:rsidRPr="00AC331D">
        <w:rPr>
          <w:szCs w:val="28"/>
        </w:rPr>
        <w:t xml:space="preserve">8.3. </w:t>
      </w:r>
      <w:r w:rsidRPr="00AC331D">
        <w:rPr>
          <w:spacing w:val="-1"/>
          <w:szCs w:val="28"/>
        </w:rPr>
        <w:t>Настоящий Договор составлен на</w:t>
      </w:r>
      <w:proofErr w:type="gramStart"/>
      <w:r w:rsidRPr="00AC331D">
        <w:rPr>
          <w:szCs w:val="28"/>
        </w:rPr>
        <w:t xml:space="preserve"> __ (______)</w:t>
      </w:r>
      <w:r w:rsidRPr="00AC331D">
        <w:rPr>
          <w:spacing w:val="-1"/>
          <w:szCs w:val="28"/>
        </w:rPr>
        <w:t xml:space="preserve"> </w:t>
      </w:r>
      <w:proofErr w:type="gramEnd"/>
      <w:r w:rsidRPr="00AC331D">
        <w:rPr>
          <w:spacing w:val="-1"/>
          <w:szCs w:val="28"/>
        </w:rPr>
        <w:t xml:space="preserve">листах в 2 (двух) экземплярах, идентичных по содержанию, </w:t>
      </w:r>
      <w:r w:rsidRPr="00AC331D">
        <w:rPr>
          <w:spacing w:val="-2"/>
          <w:szCs w:val="28"/>
        </w:rPr>
        <w:t xml:space="preserve">имеющих одинаковую юридическую силу: </w:t>
      </w:r>
      <w:r w:rsidRPr="00AC331D">
        <w:rPr>
          <w:szCs w:val="28"/>
        </w:rPr>
        <w:t>1-й экземпляр находится у Арендодателя; 2-й экземпляр находится у Арендатора.</w:t>
      </w:r>
    </w:p>
    <w:p w:rsidR="002F5031" w:rsidRDefault="003B473F" w:rsidP="002F5031">
      <w:pPr>
        <w:pStyle w:val="ConsNonformat"/>
        <w:spacing w:line="360" w:lineRule="atLeast"/>
        <w:ind w:firstLine="720"/>
        <w:jc w:val="both"/>
        <w:rPr>
          <w:rFonts w:ascii="Times New Roman" w:hAnsi="Times New Roman"/>
          <w:spacing w:val="-4"/>
          <w:sz w:val="28"/>
          <w:szCs w:val="28"/>
        </w:rPr>
      </w:pPr>
      <w:r w:rsidRPr="002F5031">
        <w:rPr>
          <w:rFonts w:ascii="Times New Roman" w:hAnsi="Times New Roman"/>
          <w:spacing w:val="-4"/>
          <w:sz w:val="28"/>
          <w:szCs w:val="28"/>
        </w:rPr>
        <w:t>8.4. В качестве неотъемлемой части к н</w:t>
      </w:r>
      <w:r w:rsidR="002F5031">
        <w:rPr>
          <w:rFonts w:ascii="Times New Roman" w:hAnsi="Times New Roman"/>
          <w:spacing w:val="-4"/>
          <w:sz w:val="28"/>
          <w:szCs w:val="28"/>
        </w:rPr>
        <w:t>астоящему Договору прилагается:</w:t>
      </w:r>
    </w:p>
    <w:p w:rsidR="003B473F" w:rsidRPr="002F5031" w:rsidRDefault="003B473F" w:rsidP="002F5031">
      <w:pPr>
        <w:pStyle w:val="ConsNonformat"/>
        <w:spacing w:line="360" w:lineRule="atLeast"/>
        <w:ind w:firstLine="720"/>
        <w:jc w:val="both"/>
        <w:rPr>
          <w:rFonts w:ascii="Times New Roman" w:hAnsi="Times New Roman"/>
          <w:spacing w:val="-4"/>
          <w:sz w:val="28"/>
          <w:szCs w:val="28"/>
        </w:rPr>
      </w:pPr>
      <w:r w:rsidRPr="00AC331D">
        <w:rPr>
          <w:rFonts w:ascii="Times New Roman" w:hAnsi="Times New Roman"/>
          <w:sz w:val="28"/>
          <w:szCs w:val="28"/>
        </w:rPr>
        <w:t>акт приема-передачи земельного участка.</w:t>
      </w:r>
    </w:p>
    <w:p w:rsidR="002F5031" w:rsidRDefault="002F5031" w:rsidP="002F5031">
      <w:pPr>
        <w:pStyle w:val="ConsNonformat"/>
        <w:spacing w:line="240" w:lineRule="exact"/>
        <w:jc w:val="center"/>
        <w:rPr>
          <w:rFonts w:ascii="Times New Roman" w:hAnsi="Times New Roman"/>
          <w:b/>
          <w:sz w:val="28"/>
          <w:szCs w:val="28"/>
        </w:rPr>
      </w:pPr>
    </w:p>
    <w:p w:rsidR="003B473F" w:rsidRPr="002F5031" w:rsidRDefault="003B473F" w:rsidP="002F5031">
      <w:pPr>
        <w:pStyle w:val="ConsNonformat"/>
        <w:spacing w:line="240" w:lineRule="exact"/>
        <w:jc w:val="center"/>
        <w:rPr>
          <w:rFonts w:ascii="Times New Roman" w:hAnsi="Times New Roman"/>
          <w:b/>
          <w:sz w:val="28"/>
          <w:szCs w:val="28"/>
        </w:rPr>
      </w:pPr>
      <w:r w:rsidRPr="002F5031">
        <w:rPr>
          <w:rFonts w:ascii="Times New Roman" w:hAnsi="Times New Roman"/>
          <w:b/>
          <w:sz w:val="28"/>
          <w:szCs w:val="28"/>
        </w:rPr>
        <w:t xml:space="preserve">9. МЕСТО НАХОЖДЕНИЯ, РЕКВИЗИТЫ И ПОДПИСИ СТОРОН                                       </w:t>
      </w:r>
    </w:p>
    <w:p w:rsidR="003B473F" w:rsidRPr="00AC331D" w:rsidRDefault="003B473F" w:rsidP="00AC331D">
      <w:pPr>
        <w:spacing w:line="360" w:lineRule="atLeast"/>
        <w:jc w:val="both"/>
        <w:rPr>
          <w:szCs w:val="28"/>
        </w:rPr>
      </w:pPr>
    </w:p>
    <w:sectPr w:rsidR="003B473F" w:rsidRPr="00AC331D" w:rsidSect="00970DFD">
      <w:pgSz w:w="11906" w:h="16838"/>
      <w:pgMar w:top="1134" w:right="567" w:bottom="1134" w:left="1985"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02DF" w:rsidRDefault="00F202DF" w:rsidP="00A114BE">
      <w:r>
        <w:separator/>
      </w:r>
    </w:p>
  </w:endnote>
  <w:endnote w:type="continuationSeparator" w:id="0">
    <w:p w:rsidR="00F202DF" w:rsidRDefault="00F202DF"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nsultant">
    <w:altName w:val="Courier New"/>
    <w:charset w:val="00"/>
    <w:family w:val="modern"/>
    <w:pitch w:val="fixed"/>
    <w:sig w:usb0="00000203"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293D" w:rsidRDefault="00B7293D">
    <w:pPr>
      <w:pStyle w:val="ae"/>
    </w:pPr>
    <w:r>
      <w:t>аи</w:t>
    </w:r>
  </w:p>
  <w:p w:rsidR="00B7293D" w:rsidRDefault="00B7293D">
    <w:pPr>
      <w:pStyle w:val="ae"/>
    </w:pPr>
    <w:r>
      <w:t xml:space="preserve">№ </w:t>
    </w:r>
    <w:r w:rsidR="00A353BC">
      <w:t>1559</w:t>
    </w:r>
    <w:r>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293D" w:rsidRPr="00CD6BE5" w:rsidRDefault="00B7293D" w:rsidP="00CD6BE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02DF" w:rsidRDefault="00F202DF" w:rsidP="00A114BE">
      <w:r>
        <w:separator/>
      </w:r>
    </w:p>
  </w:footnote>
  <w:footnote w:type="continuationSeparator" w:id="0">
    <w:p w:rsidR="00F202DF" w:rsidRDefault="00F202DF"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7056046"/>
      <w:docPartObj>
        <w:docPartGallery w:val="Page Numbers (Top of Page)"/>
        <w:docPartUnique/>
      </w:docPartObj>
    </w:sdtPr>
    <w:sdtEndPr/>
    <w:sdtContent>
      <w:p w:rsidR="00B7293D" w:rsidRDefault="00B7293D">
        <w:pPr>
          <w:pStyle w:val="aff0"/>
          <w:jc w:val="center"/>
        </w:pPr>
        <w:r>
          <w:fldChar w:fldCharType="begin"/>
        </w:r>
        <w:r>
          <w:instrText>PAGE   \* MERGEFORMAT</w:instrText>
        </w:r>
        <w:r>
          <w:fldChar w:fldCharType="separate"/>
        </w:r>
        <w:r w:rsidR="003E5FFA">
          <w:rPr>
            <w:noProof/>
          </w:rPr>
          <w:t>9</w:t>
        </w:r>
        <w:r>
          <w:fldChar w:fldCharType="end"/>
        </w:r>
      </w:p>
    </w:sdtContent>
  </w:sdt>
  <w:p w:rsidR="00B7293D" w:rsidRDefault="00B7293D">
    <w:pPr>
      <w:pStyle w:val="af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293D" w:rsidRDefault="00B7293D">
    <w:pPr>
      <w:pStyle w:val="aff0"/>
      <w:jc w:val="center"/>
    </w:pPr>
  </w:p>
  <w:p w:rsidR="00B7293D" w:rsidRDefault="00B7293D">
    <w:pPr>
      <w:pStyle w:val="af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3">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5">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6">
    <w:nsid w:val="055E15A0"/>
    <w:multiLevelType w:val="singleLevel"/>
    <w:tmpl w:val="97484674"/>
    <w:lvl w:ilvl="0">
      <w:start w:val="1"/>
      <w:numFmt w:val="decimal"/>
      <w:lvlText w:val="%1."/>
      <w:lvlJc w:val="left"/>
      <w:pPr>
        <w:tabs>
          <w:tab w:val="num" w:pos="1080"/>
        </w:tabs>
        <w:ind w:left="1080" w:hanging="360"/>
      </w:pPr>
    </w:lvl>
  </w:abstractNum>
  <w:abstractNum w:abstractNumId="7">
    <w:nsid w:val="0F1544EC"/>
    <w:multiLevelType w:val="hybridMultilevel"/>
    <w:tmpl w:val="7396E538"/>
    <w:lvl w:ilvl="0" w:tplc="6792A4D8">
      <w:start w:val="1"/>
      <w:numFmt w:val="decimal"/>
      <w:lvlText w:val="%1."/>
      <w:lvlJc w:val="left"/>
      <w:pPr>
        <w:ind w:left="4613" w:hanging="360"/>
      </w:pPr>
      <w:rPr>
        <w:rFonts w:hint="default"/>
      </w:rPr>
    </w:lvl>
    <w:lvl w:ilvl="1" w:tplc="04190019" w:tentative="1">
      <w:start w:val="1"/>
      <w:numFmt w:val="lowerLetter"/>
      <w:lvlText w:val="%2."/>
      <w:lvlJc w:val="left"/>
      <w:pPr>
        <w:ind w:left="5333" w:hanging="360"/>
      </w:pPr>
    </w:lvl>
    <w:lvl w:ilvl="2" w:tplc="0419001B" w:tentative="1">
      <w:start w:val="1"/>
      <w:numFmt w:val="lowerRoman"/>
      <w:lvlText w:val="%3."/>
      <w:lvlJc w:val="right"/>
      <w:pPr>
        <w:ind w:left="6053" w:hanging="180"/>
      </w:pPr>
    </w:lvl>
    <w:lvl w:ilvl="3" w:tplc="0419000F" w:tentative="1">
      <w:start w:val="1"/>
      <w:numFmt w:val="decimal"/>
      <w:lvlText w:val="%4."/>
      <w:lvlJc w:val="left"/>
      <w:pPr>
        <w:ind w:left="6773" w:hanging="360"/>
      </w:pPr>
    </w:lvl>
    <w:lvl w:ilvl="4" w:tplc="04190019" w:tentative="1">
      <w:start w:val="1"/>
      <w:numFmt w:val="lowerLetter"/>
      <w:lvlText w:val="%5."/>
      <w:lvlJc w:val="left"/>
      <w:pPr>
        <w:ind w:left="7493" w:hanging="360"/>
      </w:pPr>
    </w:lvl>
    <w:lvl w:ilvl="5" w:tplc="0419001B" w:tentative="1">
      <w:start w:val="1"/>
      <w:numFmt w:val="lowerRoman"/>
      <w:lvlText w:val="%6."/>
      <w:lvlJc w:val="right"/>
      <w:pPr>
        <w:ind w:left="8213" w:hanging="180"/>
      </w:pPr>
    </w:lvl>
    <w:lvl w:ilvl="6" w:tplc="0419000F" w:tentative="1">
      <w:start w:val="1"/>
      <w:numFmt w:val="decimal"/>
      <w:lvlText w:val="%7."/>
      <w:lvlJc w:val="left"/>
      <w:pPr>
        <w:ind w:left="8933" w:hanging="360"/>
      </w:pPr>
    </w:lvl>
    <w:lvl w:ilvl="7" w:tplc="04190019" w:tentative="1">
      <w:start w:val="1"/>
      <w:numFmt w:val="lowerLetter"/>
      <w:lvlText w:val="%8."/>
      <w:lvlJc w:val="left"/>
      <w:pPr>
        <w:ind w:left="9653" w:hanging="360"/>
      </w:pPr>
    </w:lvl>
    <w:lvl w:ilvl="8" w:tplc="0419001B" w:tentative="1">
      <w:start w:val="1"/>
      <w:numFmt w:val="lowerRoman"/>
      <w:lvlText w:val="%9."/>
      <w:lvlJc w:val="right"/>
      <w:pPr>
        <w:ind w:left="10373" w:hanging="18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D744DE"/>
    <w:multiLevelType w:val="hybridMultilevel"/>
    <w:tmpl w:val="74EAD8FC"/>
    <w:lvl w:ilvl="0" w:tplc="C70221F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3">
    <w:nsid w:val="29D16CC6"/>
    <w:multiLevelType w:val="hybridMultilevel"/>
    <w:tmpl w:val="43D6CC72"/>
    <w:lvl w:ilvl="0" w:tplc="584E20B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ADA2190"/>
    <w:multiLevelType w:val="hybridMultilevel"/>
    <w:tmpl w:val="023AE1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7">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8">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1">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28">
    <w:nsid w:val="67CC47BF"/>
    <w:multiLevelType w:val="multilevel"/>
    <w:tmpl w:val="8336552C"/>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ascii="Times New Roman" w:eastAsia="Times New Roman" w:hAnsi="Times New Roman" w:cs="Times New Roman"/>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0">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4">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35">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15"/>
  </w:num>
  <w:num w:numId="3">
    <w:abstractNumId w:val="4"/>
  </w:num>
  <w:num w:numId="4">
    <w:abstractNumId w:val="0"/>
  </w:num>
  <w:num w:numId="5">
    <w:abstractNumId w:val="10"/>
  </w:num>
  <w:num w:numId="6">
    <w:abstractNumId w:val="18"/>
  </w:num>
  <w:num w:numId="7">
    <w:abstractNumId w:val="35"/>
  </w:num>
  <w:num w:numId="8">
    <w:abstractNumId w:val="34"/>
  </w:num>
  <w:num w:numId="9">
    <w:abstractNumId w:val="21"/>
  </w:num>
  <w:num w:numId="10">
    <w:abstractNumId w:val="25"/>
  </w:num>
  <w:num w:numId="11">
    <w:abstractNumId w:val="12"/>
  </w:num>
  <w:num w:numId="12">
    <w:abstractNumId w:val="19"/>
  </w:num>
  <w:num w:numId="13">
    <w:abstractNumId w:val="23"/>
  </w:num>
  <w:num w:numId="14">
    <w:abstractNumId w:val="8"/>
  </w:num>
  <w:num w:numId="15">
    <w:abstractNumId w:val="3"/>
  </w:num>
  <w:num w:numId="16">
    <w:abstractNumId w:val="32"/>
  </w:num>
  <w:num w:numId="17">
    <w:abstractNumId w:val="26"/>
  </w:num>
  <w:num w:numId="18">
    <w:abstractNumId w:val="11"/>
  </w:num>
  <w:num w:numId="19">
    <w:abstractNumId w:val="36"/>
  </w:num>
  <w:num w:numId="20">
    <w:abstractNumId w:val="20"/>
  </w:num>
  <w:num w:numId="21">
    <w:abstractNumId w:val="22"/>
  </w:num>
  <w:num w:numId="22">
    <w:abstractNumId w:val="29"/>
  </w:num>
  <w:num w:numId="23">
    <w:abstractNumId w:val="27"/>
  </w:num>
  <w:num w:numId="24">
    <w:abstractNumId w:val="30"/>
  </w:num>
  <w:num w:numId="25">
    <w:abstractNumId w:val="1"/>
  </w:num>
  <w:num w:numId="26">
    <w:abstractNumId w:val="2"/>
  </w:num>
  <w:num w:numId="27">
    <w:abstractNumId w:val="16"/>
  </w:num>
  <w:num w:numId="28">
    <w:abstractNumId w:val="6"/>
    <w:lvlOverride w:ilvl="0">
      <w:startOverride w:val="1"/>
    </w:lvlOverride>
  </w:num>
  <w:num w:numId="29">
    <w:abstractNumId w:val="5"/>
  </w:num>
  <w:num w:numId="30">
    <w:abstractNumId w:val="31"/>
  </w:num>
  <w:num w:numId="31">
    <w:abstractNumId w:val="17"/>
  </w:num>
  <w:num w:numId="32">
    <w:abstractNumId w:val="24"/>
  </w:num>
  <w:num w:numId="33">
    <w:abstractNumId w:val="7"/>
  </w:num>
  <w:num w:numId="34">
    <w:abstractNumId w:val="14"/>
  </w:num>
  <w:num w:numId="35">
    <w:abstractNumId w:val="9"/>
  </w:num>
  <w:num w:numId="36">
    <w:abstractNumId w:val="9"/>
  </w:num>
  <w:num w:numId="37">
    <w:abstractNumId w:val="9"/>
  </w:num>
  <w:num w:numId="38">
    <w:abstractNumId w:val="28"/>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ECF"/>
    <w:rsid w:val="00001F1C"/>
    <w:rsid w:val="000022EF"/>
    <w:rsid w:val="00004F42"/>
    <w:rsid w:val="000135C7"/>
    <w:rsid w:val="00014F7C"/>
    <w:rsid w:val="00017B0E"/>
    <w:rsid w:val="0002471D"/>
    <w:rsid w:val="000273F6"/>
    <w:rsid w:val="00030FC8"/>
    <w:rsid w:val="00031621"/>
    <w:rsid w:val="00033785"/>
    <w:rsid w:val="000432D7"/>
    <w:rsid w:val="00050215"/>
    <w:rsid w:val="00056EE5"/>
    <w:rsid w:val="00060056"/>
    <w:rsid w:val="000619CD"/>
    <w:rsid w:val="00063C30"/>
    <w:rsid w:val="000779D1"/>
    <w:rsid w:val="0008119F"/>
    <w:rsid w:val="000813D7"/>
    <w:rsid w:val="00081ECC"/>
    <w:rsid w:val="000845CC"/>
    <w:rsid w:val="0008506E"/>
    <w:rsid w:val="0008665B"/>
    <w:rsid w:val="00086733"/>
    <w:rsid w:val="0008765D"/>
    <w:rsid w:val="00087D2D"/>
    <w:rsid w:val="000900E7"/>
    <w:rsid w:val="00091099"/>
    <w:rsid w:val="00091AE3"/>
    <w:rsid w:val="000A3807"/>
    <w:rsid w:val="000A420D"/>
    <w:rsid w:val="000A452C"/>
    <w:rsid w:val="000A50E7"/>
    <w:rsid w:val="000A542B"/>
    <w:rsid w:val="000A6339"/>
    <w:rsid w:val="000B1B03"/>
    <w:rsid w:val="000B4315"/>
    <w:rsid w:val="000B5DFB"/>
    <w:rsid w:val="000C50E3"/>
    <w:rsid w:val="000C6339"/>
    <w:rsid w:val="000C6C76"/>
    <w:rsid w:val="000C6D16"/>
    <w:rsid w:val="000D20F2"/>
    <w:rsid w:val="000D33B2"/>
    <w:rsid w:val="000D46F2"/>
    <w:rsid w:val="000D53B4"/>
    <w:rsid w:val="000D593F"/>
    <w:rsid w:val="000D6AEC"/>
    <w:rsid w:val="000D6CEF"/>
    <w:rsid w:val="000E2591"/>
    <w:rsid w:val="000E2C75"/>
    <w:rsid w:val="000E474D"/>
    <w:rsid w:val="000E523F"/>
    <w:rsid w:val="000E56C1"/>
    <w:rsid w:val="000E5B64"/>
    <w:rsid w:val="000E63DE"/>
    <w:rsid w:val="000E664E"/>
    <w:rsid w:val="000E6AD8"/>
    <w:rsid w:val="000F0045"/>
    <w:rsid w:val="000F0067"/>
    <w:rsid w:val="000F3304"/>
    <w:rsid w:val="000F3BFE"/>
    <w:rsid w:val="00100327"/>
    <w:rsid w:val="00102332"/>
    <w:rsid w:val="001026BB"/>
    <w:rsid w:val="00102EA4"/>
    <w:rsid w:val="00105939"/>
    <w:rsid w:val="00105FD5"/>
    <w:rsid w:val="00111C25"/>
    <w:rsid w:val="00113968"/>
    <w:rsid w:val="00115FE4"/>
    <w:rsid w:val="00122434"/>
    <w:rsid w:val="001229BA"/>
    <w:rsid w:val="0012731E"/>
    <w:rsid w:val="00130E49"/>
    <w:rsid w:val="00135629"/>
    <w:rsid w:val="001363C9"/>
    <w:rsid w:val="00137005"/>
    <w:rsid w:val="00141BD5"/>
    <w:rsid w:val="00141ED3"/>
    <w:rsid w:val="00142809"/>
    <w:rsid w:val="00145752"/>
    <w:rsid w:val="001459A1"/>
    <w:rsid w:val="001500BC"/>
    <w:rsid w:val="00154854"/>
    <w:rsid w:val="001606E9"/>
    <w:rsid w:val="0016378D"/>
    <w:rsid w:val="00163884"/>
    <w:rsid w:val="0017053A"/>
    <w:rsid w:val="00171393"/>
    <w:rsid w:val="00171C35"/>
    <w:rsid w:val="0017246B"/>
    <w:rsid w:val="001817E9"/>
    <w:rsid w:val="001843BA"/>
    <w:rsid w:val="0018774A"/>
    <w:rsid w:val="001903FA"/>
    <w:rsid w:val="00193A4D"/>
    <w:rsid w:val="00195294"/>
    <w:rsid w:val="0019761B"/>
    <w:rsid w:val="001A48A7"/>
    <w:rsid w:val="001A4E39"/>
    <w:rsid w:val="001B07C9"/>
    <w:rsid w:val="001B1389"/>
    <w:rsid w:val="001B1B29"/>
    <w:rsid w:val="001B5493"/>
    <w:rsid w:val="001B63F8"/>
    <w:rsid w:val="001B64E7"/>
    <w:rsid w:val="001C39C9"/>
    <w:rsid w:val="001C6469"/>
    <w:rsid w:val="001C7363"/>
    <w:rsid w:val="001D1B1A"/>
    <w:rsid w:val="001D2A3A"/>
    <w:rsid w:val="001D32A2"/>
    <w:rsid w:val="001D63C1"/>
    <w:rsid w:val="001E0296"/>
    <w:rsid w:val="001E2455"/>
    <w:rsid w:val="001E4412"/>
    <w:rsid w:val="001E7280"/>
    <w:rsid w:val="001F07E1"/>
    <w:rsid w:val="001F0E42"/>
    <w:rsid w:val="001F19CA"/>
    <w:rsid w:val="001F259E"/>
    <w:rsid w:val="001F7811"/>
    <w:rsid w:val="001F7D2D"/>
    <w:rsid w:val="001F7FD7"/>
    <w:rsid w:val="00201A0E"/>
    <w:rsid w:val="00203AD8"/>
    <w:rsid w:val="00207D58"/>
    <w:rsid w:val="00211994"/>
    <w:rsid w:val="0021577A"/>
    <w:rsid w:val="00217668"/>
    <w:rsid w:val="00217694"/>
    <w:rsid w:val="00217D55"/>
    <w:rsid w:val="00221024"/>
    <w:rsid w:val="00224492"/>
    <w:rsid w:val="00224A7C"/>
    <w:rsid w:val="002311C1"/>
    <w:rsid w:val="00231D9C"/>
    <w:rsid w:val="0023214F"/>
    <w:rsid w:val="00232D0F"/>
    <w:rsid w:val="00234A0F"/>
    <w:rsid w:val="0024369D"/>
    <w:rsid w:val="0024498B"/>
    <w:rsid w:val="00244F2B"/>
    <w:rsid w:val="0025007D"/>
    <w:rsid w:val="0025020B"/>
    <w:rsid w:val="00251C09"/>
    <w:rsid w:val="00252368"/>
    <w:rsid w:val="00252A48"/>
    <w:rsid w:val="00253038"/>
    <w:rsid w:val="00253A6E"/>
    <w:rsid w:val="00257334"/>
    <w:rsid w:val="002607CB"/>
    <w:rsid w:val="00260855"/>
    <w:rsid w:val="0026095F"/>
    <w:rsid w:val="00261CBA"/>
    <w:rsid w:val="002629BF"/>
    <w:rsid w:val="00262F2C"/>
    <w:rsid w:val="00264665"/>
    <w:rsid w:val="002649C6"/>
    <w:rsid w:val="002652D8"/>
    <w:rsid w:val="00265700"/>
    <w:rsid w:val="002676CA"/>
    <w:rsid w:val="00271B64"/>
    <w:rsid w:val="00272F86"/>
    <w:rsid w:val="00274483"/>
    <w:rsid w:val="00276BEC"/>
    <w:rsid w:val="002801C9"/>
    <w:rsid w:val="002831CB"/>
    <w:rsid w:val="00283CE5"/>
    <w:rsid w:val="0028424E"/>
    <w:rsid w:val="00293026"/>
    <w:rsid w:val="002937A8"/>
    <w:rsid w:val="0029463E"/>
    <w:rsid w:val="00294FA0"/>
    <w:rsid w:val="00297490"/>
    <w:rsid w:val="002A0B15"/>
    <w:rsid w:val="002A1381"/>
    <w:rsid w:val="002A2E33"/>
    <w:rsid w:val="002A49D5"/>
    <w:rsid w:val="002B6E2B"/>
    <w:rsid w:val="002B6EAC"/>
    <w:rsid w:val="002C0566"/>
    <w:rsid w:val="002C42A2"/>
    <w:rsid w:val="002C4B50"/>
    <w:rsid w:val="002C5A3B"/>
    <w:rsid w:val="002C5F56"/>
    <w:rsid w:val="002D2379"/>
    <w:rsid w:val="002E1235"/>
    <w:rsid w:val="002E289E"/>
    <w:rsid w:val="002E41F8"/>
    <w:rsid w:val="002E43B2"/>
    <w:rsid w:val="002E57D7"/>
    <w:rsid w:val="002F0B63"/>
    <w:rsid w:val="002F139F"/>
    <w:rsid w:val="002F2436"/>
    <w:rsid w:val="002F275B"/>
    <w:rsid w:val="002F5031"/>
    <w:rsid w:val="002F5D5B"/>
    <w:rsid w:val="00302207"/>
    <w:rsid w:val="00304923"/>
    <w:rsid w:val="00306D20"/>
    <w:rsid w:val="00311494"/>
    <w:rsid w:val="00312453"/>
    <w:rsid w:val="00314888"/>
    <w:rsid w:val="00314ABF"/>
    <w:rsid w:val="00315D50"/>
    <w:rsid w:val="00325D06"/>
    <w:rsid w:val="00325D5E"/>
    <w:rsid w:val="00327197"/>
    <w:rsid w:val="003325C4"/>
    <w:rsid w:val="00341B76"/>
    <w:rsid w:val="0034471B"/>
    <w:rsid w:val="00344D7C"/>
    <w:rsid w:val="00347023"/>
    <w:rsid w:val="00347381"/>
    <w:rsid w:val="003510F1"/>
    <w:rsid w:val="003548BD"/>
    <w:rsid w:val="003602EC"/>
    <w:rsid w:val="00361664"/>
    <w:rsid w:val="003626A4"/>
    <w:rsid w:val="00362FEA"/>
    <w:rsid w:val="003647F4"/>
    <w:rsid w:val="00366567"/>
    <w:rsid w:val="003708CC"/>
    <w:rsid w:val="0037601C"/>
    <w:rsid w:val="003768AB"/>
    <w:rsid w:val="00376F15"/>
    <w:rsid w:val="00377FAA"/>
    <w:rsid w:val="00381C15"/>
    <w:rsid w:val="00382FCE"/>
    <w:rsid w:val="00385B0B"/>
    <w:rsid w:val="00387065"/>
    <w:rsid w:val="003871D9"/>
    <w:rsid w:val="00392F69"/>
    <w:rsid w:val="003A1907"/>
    <w:rsid w:val="003A2DDE"/>
    <w:rsid w:val="003A3252"/>
    <w:rsid w:val="003A4498"/>
    <w:rsid w:val="003A6791"/>
    <w:rsid w:val="003A6A0A"/>
    <w:rsid w:val="003A7508"/>
    <w:rsid w:val="003B04CE"/>
    <w:rsid w:val="003B0FF9"/>
    <w:rsid w:val="003B43DC"/>
    <w:rsid w:val="003B473F"/>
    <w:rsid w:val="003B4D95"/>
    <w:rsid w:val="003B7939"/>
    <w:rsid w:val="003C0BAD"/>
    <w:rsid w:val="003C137E"/>
    <w:rsid w:val="003C1845"/>
    <w:rsid w:val="003C2B7A"/>
    <w:rsid w:val="003C3211"/>
    <w:rsid w:val="003D17D1"/>
    <w:rsid w:val="003D32BB"/>
    <w:rsid w:val="003D615C"/>
    <w:rsid w:val="003D6E69"/>
    <w:rsid w:val="003E004C"/>
    <w:rsid w:val="003E2AEA"/>
    <w:rsid w:val="003E35BD"/>
    <w:rsid w:val="003E50C4"/>
    <w:rsid w:val="003E5FFA"/>
    <w:rsid w:val="003E71C5"/>
    <w:rsid w:val="003E7B93"/>
    <w:rsid w:val="003E7E2C"/>
    <w:rsid w:val="003F1732"/>
    <w:rsid w:val="003F2045"/>
    <w:rsid w:val="003F3DE3"/>
    <w:rsid w:val="003F48E3"/>
    <w:rsid w:val="00404776"/>
    <w:rsid w:val="00407458"/>
    <w:rsid w:val="0040773F"/>
    <w:rsid w:val="00407900"/>
    <w:rsid w:val="004110F1"/>
    <w:rsid w:val="0041116E"/>
    <w:rsid w:val="0041154D"/>
    <w:rsid w:val="004118DA"/>
    <w:rsid w:val="004132C5"/>
    <w:rsid w:val="004143D1"/>
    <w:rsid w:val="004178A1"/>
    <w:rsid w:val="00417D4A"/>
    <w:rsid w:val="00421F00"/>
    <w:rsid w:val="00426619"/>
    <w:rsid w:val="00427C43"/>
    <w:rsid w:val="00430B13"/>
    <w:rsid w:val="00432132"/>
    <w:rsid w:val="0043252E"/>
    <w:rsid w:val="00432733"/>
    <w:rsid w:val="004406D0"/>
    <w:rsid w:val="00443D04"/>
    <w:rsid w:val="00445087"/>
    <w:rsid w:val="00445D56"/>
    <w:rsid w:val="0044717C"/>
    <w:rsid w:val="00447314"/>
    <w:rsid w:val="0044766A"/>
    <w:rsid w:val="00447728"/>
    <w:rsid w:val="00452E14"/>
    <w:rsid w:val="00453B89"/>
    <w:rsid w:val="004540A2"/>
    <w:rsid w:val="004559DD"/>
    <w:rsid w:val="00456A04"/>
    <w:rsid w:val="00457F07"/>
    <w:rsid w:val="004602CE"/>
    <w:rsid w:val="00461FA7"/>
    <w:rsid w:val="00462278"/>
    <w:rsid w:val="004650E7"/>
    <w:rsid w:val="00466283"/>
    <w:rsid w:val="00467A0F"/>
    <w:rsid w:val="00470402"/>
    <w:rsid w:val="00471272"/>
    <w:rsid w:val="004718AE"/>
    <w:rsid w:val="0047220A"/>
    <w:rsid w:val="004724C8"/>
    <w:rsid w:val="00472747"/>
    <w:rsid w:val="00475749"/>
    <w:rsid w:val="00476106"/>
    <w:rsid w:val="00480D14"/>
    <w:rsid w:val="004812EB"/>
    <w:rsid w:val="00487519"/>
    <w:rsid w:val="00487675"/>
    <w:rsid w:val="00487F47"/>
    <w:rsid w:val="00492841"/>
    <w:rsid w:val="004936DD"/>
    <w:rsid w:val="004A0CC3"/>
    <w:rsid w:val="004A3B98"/>
    <w:rsid w:val="004A5B91"/>
    <w:rsid w:val="004A7DB4"/>
    <w:rsid w:val="004B06D3"/>
    <w:rsid w:val="004B50D2"/>
    <w:rsid w:val="004B519E"/>
    <w:rsid w:val="004B6D47"/>
    <w:rsid w:val="004C14DD"/>
    <w:rsid w:val="004C40F7"/>
    <w:rsid w:val="004C4A40"/>
    <w:rsid w:val="004C644D"/>
    <w:rsid w:val="004D2088"/>
    <w:rsid w:val="004D4169"/>
    <w:rsid w:val="004E144A"/>
    <w:rsid w:val="004E1E87"/>
    <w:rsid w:val="004E1F37"/>
    <w:rsid w:val="004E2BC3"/>
    <w:rsid w:val="004E58DA"/>
    <w:rsid w:val="004F285E"/>
    <w:rsid w:val="004F380E"/>
    <w:rsid w:val="004F3DCC"/>
    <w:rsid w:val="004F45DA"/>
    <w:rsid w:val="004F7DCF"/>
    <w:rsid w:val="00502A62"/>
    <w:rsid w:val="00505933"/>
    <w:rsid w:val="005100A9"/>
    <w:rsid w:val="00510CC5"/>
    <w:rsid w:val="005162B6"/>
    <w:rsid w:val="005166AE"/>
    <w:rsid w:val="005168A6"/>
    <w:rsid w:val="00521759"/>
    <w:rsid w:val="00523EC8"/>
    <w:rsid w:val="00527E7A"/>
    <w:rsid w:val="005316C4"/>
    <w:rsid w:val="0053171C"/>
    <w:rsid w:val="005343AC"/>
    <w:rsid w:val="005354E7"/>
    <w:rsid w:val="005402B6"/>
    <w:rsid w:val="00542EDA"/>
    <w:rsid w:val="00546529"/>
    <w:rsid w:val="005468B0"/>
    <w:rsid w:val="00546CF0"/>
    <w:rsid w:val="00547C64"/>
    <w:rsid w:val="005519BB"/>
    <w:rsid w:val="0056364F"/>
    <w:rsid w:val="005637BA"/>
    <w:rsid w:val="005649C4"/>
    <w:rsid w:val="005651EE"/>
    <w:rsid w:val="00565CEE"/>
    <w:rsid w:val="005661C2"/>
    <w:rsid w:val="00573AD3"/>
    <w:rsid w:val="005754BA"/>
    <w:rsid w:val="00577930"/>
    <w:rsid w:val="00583A18"/>
    <w:rsid w:val="00592863"/>
    <w:rsid w:val="005928E8"/>
    <w:rsid w:val="005966C2"/>
    <w:rsid w:val="00597B8C"/>
    <w:rsid w:val="005A12ED"/>
    <w:rsid w:val="005A1DE9"/>
    <w:rsid w:val="005A2054"/>
    <w:rsid w:val="005A33FE"/>
    <w:rsid w:val="005A41A7"/>
    <w:rsid w:val="005A542D"/>
    <w:rsid w:val="005A58E0"/>
    <w:rsid w:val="005A5DD5"/>
    <w:rsid w:val="005A72EF"/>
    <w:rsid w:val="005A76E9"/>
    <w:rsid w:val="005A77BB"/>
    <w:rsid w:val="005B16A5"/>
    <w:rsid w:val="005B3798"/>
    <w:rsid w:val="005B5818"/>
    <w:rsid w:val="005D04CC"/>
    <w:rsid w:val="005D070C"/>
    <w:rsid w:val="005D308B"/>
    <w:rsid w:val="005D78FD"/>
    <w:rsid w:val="005E13D9"/>
    <w:rsid w:val="005E49DF"/>
    <w:rsid w:val="005E4A70"/>
    <w:rsid w:val="005E7D26"/>
    <w:rsid w:val="005E7FD3"/>
    <w:rsid w:val="005F1F4B"/>
    <w:rsid w:val="005F23AE"/>
    <w:rsid w:val="005F264F"/>
    <w:rsid w:val="005F4579"/>
    <w:rsid w:val="005F7348"/>
    <w:rsid w:val="005F79A8"/>
    <w:rsid w:val="005F7D7F"/>
    <w:rsid w:val="00606CE3"/>
    <w:rsid w:val="00610265"/>
    <w:rsid w:val="00614E9A"/>
    <w:rsid w:val="00615A92"/>
    <w:rsid w:val="00615C56"/>
    <w:rsid w:val="0061773C"/>
    <w:rsid w:val="006177C8"/>
    <w:rsid w:val="00620144"/>
    <w:rsid w:val="00622056"/>
    <w:rsid w:val="00623362"/>
    <w:rsid w:val="006269DC"/>
    <w:rsid w:val="00626ACB"/>
    <w:rsid w:val="00626CEE"/>
    <w:rsid w:val="006322B6"/>
    <w:rsid w:val="006364B4"/>
    <w:rsid w:val="00645E32"/>
    <w:rsid w:val="00650D1F"/>
    <w:rsid w:val="00653C6F"/>
    <w:rsid w:val="00654EBB"/>
    <w:rsid w:val="00661374"/>
    <w:rsid w:val="006633E8"/>
    <w:rsid w:val="0066599A"/>
    <w:rsid w:val="00665A30"/>
    <w:rsid w:val="00665C8A"/>
    <w:rsid w:val="006660A9"/>
    <w:rsid w:val="006660B6"/>
    <w:rsid w:val="00670745"/>
    <w:rsid w:val="00672F44"/>
    <w:rsid w:val="0067374C"/>
    <w:rsid w:val="0067462E"/>
    <w:rsid w:val="00674ECA"/>
    <w:rsid w:val="00675DAB"/>
    <w:rsid w:val="0067663B"/>
    <w:rsid w:val="00686351"/>
    <w:rsid w:val="00687549"/>
    <w:rsid w:val="006909FE"/>
    <w:rsid w:val="00692637"/>
    <w:rsid w:val="00692A78"/>
    <w:rsid w:val="0069421B"/>
    <w:rsid w:val="006A4B54"/>
    <w:rsid w:val="006B04B1"/>
    <w:rsid w:val="006B0FED"/>
    <w:rsid w:val="006B20DD"/>
    <w:rsid w:val="006B3039"/>
    <w:rsid w:val="006B36C9"/>
    <w:rsid w:val="006B493D"/>
    <w:rsid w:val="006B5121"/>
    <w:rsid w:val="006B70D8"/>
    <w:rsid w:val="006C02ED"/>
    <w:rsid w:val="006C2590"/>
    <w:rsid w:val="006C3378"/>
    <w:rsid w:val="006C48A8"/>
    <w:rsid w:val="006C6B1B"/>
    <w:rsid w:val="006D0AA2"/>
    <w:rsid w:val="006D2B5A"/>
    <w:rsid w:val="006D3928"/>
    <w:rsid w:val="006D71F4"/>
    <w:rsid w:val="006E2580"/>
    <w:rsid w:val="006E4229"/>
    <w:rsid w:val="006E4920"/>
    <w:rsid w:val="006E72EF"/>
    <w:rsid w:val="006E7324"/>
    <w:rsid w:val="006F2348"/>
    <w:rsid w:val="006F23E4"/>
    <w:rsid w:val="006F2980"/>
    <w:rsid w:val="006F39B3"/>
    <w:rsid w:val="006F432C"/>
    <w:rsid w:val="00704955"/>
    <w:rsid w:val="00706C1D"/>
    <w:rsid w:val="0070783E"/>
    <w:rsid w:val="00711F1F"/>
    <w:rsid w:val="00712742"/>
    <w:rsid w:val="00713829"/>
    <w:rsid w:val="00713C3C"/>
    <w:rsid w:val="00713F26"/>
    <w:rsid w:val="00715650"/>
    <w:rsid w:val="00715D1E"/>
    <w:rsid w:val="00717270"/>
    <w:rsid w:val="00720D8B"/>
    <w:rsid w:val="007216F3"/>
    <w:rsid w:val="00731697"/>
    <w:rsid w:val="00731C8B"/>
    <w:rsid w:val="00736A12"/>
    <w:rsid w:val="00740D74"/>
    <w:rsid w:val="0074550E"/>
    <w:rsid w:val="00746C83"/>
    <w:rsid w:val="00751A6B"/>
    <w:rsid w:val="007520C3"/>
    <w:rsid w:val="0075303D"/>
    <w:rsid w:val="00753EF7"/>
    <w:rsid w:val="0075434C"/>
    <w:rsid w:val="00760F2D"/>
    <w:rsid w:val="00761D19"/>
    <w:rsid w:val="00763F8E"/>
    <w:rsid w:val="0076627B"/>
    <w:rsid w:val="00766B05"/>
    <w:rsid w:val="00767B93"/>
    <w:rsid w:val="00770363"/>
    <w:rsid w:val="00771A96"/>
    <w:rsid w:val="007723F2"/>
    <w:rsid w:val="007752C6"/>
    <w:rsid w:val="00775DEA"/>
    <w:rsid w:val="00776A88"/>
    <w:rsid w:val="00780CAC"/>
    <w:rsid w:val="00781BA1"/>
    <w:rsid w:val="007846D8"/>
    <w:rsid w:val="007911F9"/>
    <w:rsid w:val="00791C36"/>
    <w:rsid w:val="00796695"/>
    <w:rsid w:val="007A09DE"/>
    <w:rsid w:val="007A1FB1"/>
    <w:rsid w:val="007A2ADB"/>
    <w:rsid w:val="007A48A7"/>
    <w:rsid w:val="007A4C9D"/>
    <w:rsid w:val="007A6A63"/>
    <w:rsid w:val="007A7EA9"/>
    <w:rsid w:val="007B19A7"/>
    <w:rsid w:val="007B1E58"/>
    <w:rsid w:val="007B273E"/>
    <w:rsid w:val="007B2A66"/>
    <w:rsid w:val="007B3852"/>
    <w:rsid w:val="007B5CC0"/>
    <w:rsid w:val="007B774F"/>
    <w:rsid w:val="007C1F6E"/>
    <w:rsid w:val="007C3FEF"/>
    <w:rsid w:val="007C7187"/>
    <w:rsid w:val="007C756D"/>
    <w:rsid w:val="007D003B"/>
    <w:rsid w:val="007D2CFB"/>
    <w:rsid w:val="007D579E"/>
    <w:rsid w:val="007D66A2"/>
    <w:rsid w:val="007E15A9"/>
    <w:rsid w:val="007E237F"/>
    <w:rsid w:val="007E3C57"/>
    <w:rsid w:val="007E4FF2"/>
    <w:rsid w:val="007E7980"/>
    <w:rsid w:val="007F1144"/>
    <w:rsid w:val="007F1F34"/>
    <w:rsid w:val="007F3AD0"/>
    <w:rsid w:val="007F449D"/>
    <w:rsid w:val="007F58BB"/>
    <w:rsid w:val="008009F5"/>
    <w:rsid w:val="00800ECE"/>
    <w:rsid w:val="00806884"/>
    <w:rsid w:val="00811E8C"/>
    <w:rsid w:val="00812262"/>
    <w:rsid w:val="00813764"/>
    <w:rsid w:val="008162C8"/>
    <w:rsid w:val="0082001D"/>
    <w:rsid w:val="00820305"/>
    <w:rsid w:val="00820B01"/>
    <w:rsid w:val="0082255F"/>
    <w:rsid w:val="00826A49"/>
    <w:rsid w:val="00830737"/>
    <w:rsid w:val="0083324E"/>
    <w:rsid w:val="00834006"/>
    <w:rsid w:val="0083677D"/>
    <w:rsid w:val="00836E56"/>
    <w:rsid w:val="008374A2"/>
    <w:rsid w:val="00837898"/>
    <w:rsid w:val="008419FA"/>
    <w:rsid w:val="00841C63"/>
    <w:rsid w:val="00841F85"/>
    <w:rsid w:val="00847F51"/>
    <w:rsid w:val="00851E0C"/>
    <w:rsid w:val="00853346"/>
    <w:rsid w:val="00857E6A"/>
    <w:rsid w:val="0086182A"/>
    <w:rsid w:val="00864BB8"/>
    <w:rsid w:val="0086597D"/>
    <w:rsid w:val="0086641E"/>
    <w:rsid w:val="008664F6"/>
    <w:rsid w:val="008779EC"/>
    <w:rsid w:val="00881E55"/>
    <w:rsid w:val="00882641"/>
    <w:rsid w:val="00884BCD"/>
    <w:rsid w:val="00886F14"/>
    <w:rsid w:val="00887055"/>
    <w:rsid w:val="008879BB"/>
    <w:rsid w:val="00887C8B"/>
    <w:rsid w:val="00893C7A"/>
    <w:rsid w:val="00893F68"/>
    <w:rsid w:val="008976C4"/>
    <w:rsid w:val="008A0EDA"/>
    <w:rsid w:val="008A288A"/>
    <w:rsid w:val="008A3FEA"/>
    <w:rsid w:val="008A417A"/>
    <w:rsid w:val="008A5CC9"/>
    <w:rsid w:val="008A79DE"/>
    <w:rsid w:val="008B3E8B"/>
    <w:rsid w:val="008B58E7"/>
    <w:rsid w:val="008B5B85"/>
    <w:rsid w:val="008C184C"/>
    <w:rsid w:val="008C380E"/>
    <w:rsid w:val="008C3FD1"/>
    <w:rsid w:val="008C4DBB"/>
    <w:rsid w:val="008C54D2"/>
    <w:rsid w:val="008C6900"/>
    <w:rsid w:val="008D0847"/>
    <w:rsid w:val="008D14B4"/>
    <w:rsid w:val="008E119E"/>
    <w:rsid w:val="008E121D"/>
    <w:rsid w:val="008E1AAB"/>
    <w:rsid w:val="008E6EB7"/>
    <w:rsid w:val="008E7456"/>
    <w:rsid w:val="008F0D70"/>
    <w:rsid w:val="008F1133"/>
    <w:rsid w:val="008F6FCC"/>
    <w:rsid w:val="008F7B90"/>
    <w:rsid w:val="00901BF1"/>
    <w:rsid w:val="00904CD4"/>
    <w:rsid w:val="00907E6C"/>
    <w:rsid w:val="00915A14"/>
    <w:rsid w:val="00916619"/>
    <w:rsid w:val="0091728E"/>
    <w:rsid w:val="00917953"/>
    <w:rsid w:val="00920957"/>
    <w:rsid w:val="0092382B"/>
    <w:rsid w:val="00924D97"/>
    <w:rsid w:val="0092504B"/>
    <w:rsid w:val="009335AB"/>
    <w:rsid w:val="00935FF9"/>
    <w:rsid w:val="00936300"/>
    <w:rsid w:val="00937D01"/>
    <w:rsid w:val="00937E55"/>
    <w:rsid w:val="009436BA"/>
    <w:rsid w:val="0094578E"/>
    <w:rsid w:val="00945DA6"/>
    <w:rsid w:val="00962D1B"/>
    <w:rsid w:val="00963688"/>
    <w:rsid w:val="00963C2A"/>
    <w:rsid w:val="00970DFD"/>
    <w:rsid w:val="0097260C"/>
    <w:rsid w:val="00972E1C"/>
    <w:rsid w:val="00976DB2"/>
    <w:rsid w:val="0098171E"/>
    <w:rsid w:val="009822FD"/>
    <w:rsid w:val="00985310"/>
    <w:rsid w:val="00985416"/>
    <w:rsid w:val="009909CA"/>
    <w:rsid w:val="00990B4C"/>
    <w:rsid w:val="0099237A"/>
    <w:rsid w:val="009939D3"/>
    <w:rsid w:val="00994037"/>
    <w:rsid w:val="00994368"/>
    <w:rsid w:val="00994BAC"/>
    <w:rsid w:val="009956A7"/>
    <w:rsid w:val="00996AE8"/>
    <w:rsid w:val="009A0268"/>
    <w:rsid w:val="009A1D1B"/>
    <w:rsid w:val="009A3328"/>
    <w:rsid w:val="009A7640"/>
    <w:rsid w:val="009B0EF2"/>
    <w:rsid w:val="009B2682"/>
    <w:rsid w:val="009B5B8D"/>
    <w:rsid w:val="009B6006"/>
    <w:rsid w:val="009B653D"/>
    <w:rsid w:val="009B6A37"/>
    <w:rsid w:val="009C2CA8"/>
    <w:rsid w:val="009C3497"/>
    <w:rsid w:val="009C4C5B"/>
    <w:rsid w:val="009C5F93"/>
    <w:rsid w:val="009D08E9"/>
    <w:rsid w:val="009D0F15"/>
    <w:rsid w:val="009D1663"/>
    <w:rsid w:val="009D7CF9"/>
    <w:rsid w:val="009E1FD7"/>
    <w:rsid w:val="009E42BB"/>
    <w:rsid w:val="009E4BFB"/>
    <w:rsid w:val="009E52C6"/>
    <w:rsid w:val="009E535E"/>
    <w:rsid w:val="009E611C"/>
    <w:rsid w:val="009E7140"/>
    <w:rsid w:val="009E7B45"/>
    <w:rsid w:val="009F0F30"/>
    <w:rsid w:val="009F2513"/>
    <w:rsid w:val="009F4C87"/>
    <w:rsid w:val="009F5D0E"/>
    <w:rsid w:val="009F695C"/>
    <w:rsid w:val="00A01CB2"/>
    <w:rsid w:val="00A01D0A"/>
    <w:rsid w:val="00A0341E"/>
    <w:rsid w:val="00A04D7A"/>
    <w:rsid w:val="00A114BE"/>
    <w:rsid w:val="00A13224"/>
    <w:rsid w:val="00A168FF"/>
    <w:rsid w:val="00A17F27"/>
    <w:rsid w:val="00A21224"/>
    <w:rsid w:val="00A2176C"/>
    <w:rsid w:val="00A21BC5"/>
    <w:rsid w:val="00A26A68"/>
    <w:rsid w:val="00A30266"/>
    <w:rsid w:val="00A3110F"/>
    <w:rsid w:val="00A342BF"/>
    <w:rsid w:val="00A353BC"/>
    <w:rsid w:val="00A404D5"/>
    <w:rsid w:val="00A427B7"/>
    <w:rsid w:val="00A42800"/>
    <w:rsid w:val="00A430CF"/>
    <w:rsid w:val="00A43D84"/>
    <w:rsid w:val="00A46653"/>
    <w:rsid w:val="00A46C6D"/>
    <w:rsid w:val="00A46DF6"/>
    <w:rsid w:val="00A51316"/>
    <w:rsid w:val="00A51F5D"/>
    <w:rsid w:val="00A53AF0"/>
    <w:rsid w:val="00A64A5A"/>
    <w:rsid w:val="00A64E41"/>
    <w:rsid w:val="00A6612F"/>
    <w:rsid w:val="00A67E0C"/>
    <w:rsid w:val="00A73095"/>
    <w:rsid w:val="00A74B5A"/>
    <w:rsid w:val="00A7587D"/>
    <w:rsid w:val="00A76BDB"/>
    <w:rsid w:val="00A81EC4"/>
    <w:rsid w:val="00A84A59"/>
    <w:rsid w:val="00A84B0A"/>
    <w:rsid w:val="00A86D1A"/>
    <w:rsid w:val="00A95281"/>
    <w:rsid w:val="00A96777"/>
    <w:rsid w:val="00AA21D3"/>
    <w:rsid w:val="00AA42DF"/>
    <w:rsid w:val="00AA4D8E"/>
    <w:rsid w:val="00AA6901"/>
    <w:rsid w:val="00AB1184"/>
    <w:rsid w:val="00AB212A"/>
    <w:rsid w:val="00AB50EF"/>
    <w:rsid w:val="00AB61C3"/>
    <w:rsid w:val="00AB7316"/>
    <w:rsid w:val="00AC331D"/>
    <w:rsid w:val="00AC5172"/>
    <w:rsid w:val="00AC630F"/>
    <w:rsid w:val="00AC67EB"/>
    <w:rsid w:val="00AD3350"/>
    <w:rsid w:val="00AE02B0"/>
    <w:rsid w:val="00AE06AC"/>
    <w:rsid w:val="00AE28C5"/>
    <w:rsid w:val="00AE33E2"/>
    <w:rsid w:val="00AE3857"/>
    <w:rsid w:val="00AF26FC"/>
    <w:rsid w:val="00AF4354"/>
    <w:rsid w:val="00AF4E44"/>
    <w:rsid w:val="00AF6E25"/>
    <w:rsid w:val="00AF7511"/>
    <w:rsid w:val="00B00302"/>
    <w:rsid w:val="00B0363C"/>
    <w:rsid w:val="00B10049"/>
    <w:rsid w:val="00B13283"/>
    <w:rsid w:val="00B14AD0"/>
    <w:rsid w:val="00B252DB"/>
    <w:rsid w:val="00B260B2"/>
    <w:rsid w:val="00B26A5D"/>
    <w:rsid w:val="00B304D3"/>
    <w:rsid w:val="00B31910"/>
    <w:rsid w:val="00B31C29"/>
    <w:rsid w:val="00B368B3"/>
    <w:rsid w:val="00B41D83"/>
    <w:rsid w:val="00B44651"/>
    <w:rsid w:val="00B44E87"/>
    <w:rsid w:val="00B4686B"/>
    <w:rsid w:val="00B472DF"/>
    <w:rsid w:val="00B50DB2"/>
    <w:rsid w:val="00B54819"/>
    <w:rsid w:val="00B55142"/>
    <w:rsid w:val="00B60ACF"/>
    <w:rsid w:val="00B61061"/>
    <w:rsid w:val="00B63F50"/>
    <w:rsid w:val="00B64E71"/>
    <w:rsid w:val="00B6669B"/>
    <w:rsid w:val="00B66D4F"/>
    <w:rsid w:val="00B67317"/>
    <w:rsid w:val="00B70145"/>
    <w:rsid w:val="00B7293D"/>
    <w:rsid w:val="00B744F5"/>
    <w:rsid w:val="00B760DE"/>
    <w:rsid w:val="00B768E8"/>
    <w:rsid w:val="00B77222"/>
    <w:rsid w:val="00B7742B"/>
    <w:rsid w:val="00B826C4"/>
    <w:rsid w:val="00B82DCA"/>
    <w:rsid w:val="00B83FA3"/>
    <w:rsid w:val="00B83FAC"/>
    <w:rsid w:val="00B852AF"/>
    <w:rsid w:val="00B85A39"/>
    <w:rsid w:val="00B9122D"/>
    <w:rsid w:val="00B927FE"/>
    <w:rsid w:val="00B97B0F"/>
    <w:rsid w:val="00B97D7F"/>
    <w:rsid w:val="00BA42D1"/>
    <w:rsid w:val="00BA6CF0"/>
    <w:rsid w:val="00BB28B5"/>
    <w:rsid w:val="00BB443B"/>
    <w:rsid w:val="00BB6FFD"/>
    <w:rsid w:val="00BB7B6C"/>
    <w:rsid w:val="00BC26FF"/>
    <w:rsid w:val="00BC27B7"/>
    <w:rsid w:val="00BC49AC"/>
    <w:rsid w:val="00BC6DE7"/>
    <w:rsid w:val="00BD0299"/>
    <w:rsid w:val="00BD04A5"/>
    <w:rsid w:val="00BD1114"/>
    <w:rsid w:val="00BD47F4"/>
    <w:rsid w:val="00BD4A2F"/>
    <w:rsid w:val="00BE126F"/>
    <w:rsid w:val="00BE178E"/>
    <w:rsid w:val="00BE276E"/>
    <w:rsid w:val="00BE783E"/>
    <w:rsid w:val="00BE7D60"/>
    <w:rsid w:val="00BF260C"/>
    <w:rsid w:val="00BF5C76"/>
    <w:rsid w:val="00BF681B"/>
    <w:rsid w:val="00C07255"/>
    <w:rsid w:val="00C1439A"/>
    <w:rsid w:val="00C20693"/>
    <w:rsid w:val="00C2227E"/>
    <w:rsid w:val="00C31968"/>
    <w:rsid w:val="00C359EA"/>
    <w:rsid w:val="00C37B78"/>
    <w:rsid w:val="00C404D2"/>
    <w:rsid w:val="00C41939"/>
    <w:rsid w:val="00C457CB"/>
    <w:rsid w:val="00C51818"/>
    <w:rsid w:val="00C51918"/>
    <w:rsid w:val="00C51ADC"/>
    <w:rsid w:val="00C5381B"/>
    <w:rsid w:val="00C571CC"/>
    <w:rsid w:val="00C57EAE"/>
    <w:rsid w:val="00C6276D"/>
    <w:rsid w:val="00C67DEA"/>
    <w:rsid w:val="00C67E65"/>
    <w:rsid w:val="00C76072"/>
    <w:rsid w:val="00C775CE"/>
    <w:rsid w:val="00C83DEF"/>
    <w:rsid w:val="00C85714"/>
    <w:rsid w:val="00C85AD2"/>
    <w:rsid w:val="00C91CAB"/>
    <w:rsid w:val="00C92D83"/>
    <w:rsid w:val="00C93C2D"/>
    <w:rsid w:val="00C94B46"/>
    <w:rsid w:val="00C94E86"/>
    <w:rsid w:val="00C96855"/>
    <w:rsid w:val="00CA14B6"/>
    <w:rsid w:val="00CA35E4"/>
    <w:rsid w:val="00CA6E0D"/>
    <w:rsid w:val="00CB1166"/>
    <w:rsid w:val="00CB407A"/>
    <w:rsid w:val="00CB411A"/>
    <w:rsid w:val="00CB5924"/>
    <w:rsid w:val="00CB5CE0"/>
    <w:rsid w:val="00CB62F0"/>
    <w:rsid w:val="00CB6660"/>
    <w:rsid w:val="00CB6738"/>
    <w:rsid w:val="00CC5252"/>
    <w:rsid w:val="00CD1612"/>
    <w:rsid w:val="00CD4C97"/>
    <w:rsid w:val="00CD4EC0"/>
    <w:rsid w:val="00CD68BF"/>
    <w:rsid w:val="00CD6BE5"/>
    <w:rsid w:val="00CE1FBE"/>
    <w:rsid w:val="00CE383D"/>
    <w:rsid w:val="00CF1235"/>
    <w:rsid w:val="00CF1A1C"/>
    <w:rsid w:val="00CF54A4"/>
    <w:rsid w:val="00CF621C"/>
    <w:rsid w:val="00CF70A9"/>
    <w:rsid w:val="00D00E68"/>
    <w:rsid w:val="00D01838"/>
    <w:rsid w:val="00D02146"/>
    <w:rsid w:val="00D02C78"/>
    <w:rsid w:val="00D0374C"/>
    <w:rsid w:val="00D0392C"/>
    <w:rsid w:val="00D064A9"/>
    <w:rsid w:val="00D065B7"/>
    <w:rsid w:val="00D07BDD"/>
    <w:rsid w:val="00D11481"/>
    <w:rsid w:val="00D14C11"/>
    <w:rsid w:val="00D2296B"/>
    <w:rsid w:val="00D23B25"/>
    <w:rsid w:val="00D271BA"/>
    <w:rsid w:val="00D30102"/>
    <w:rsid w:val="00D33409"/>
    <w:rsid w:val="00D3396C"/>
    <w:rsid w:val="00D33A4D"/>
    <w:rsid w:val="00D34156"/>
    <w:rsid w:val="00D35951"/>
    <w:rsid w:val="00D366FF"/>
    <w:rsid w:val="00D37663"/>
    <w:rsid w:val="00D4013F"/>
    <w:rsid w:val="00D41BDB"/>
    <w:rsid w:val="00D47220"/>
    <w:rsid w:val="00D50FE7"/>
    <w:rsid w:val="00D51CB9"/>
    <w:rsid w:val="00D521B5"/>
    <w:rsid w:val="00D6121C"/>
    <w:rsid w:val="00D627FF"/>
    <w:rsid w:val="00D64306"/>
    <w:rsid w:val="00D65DE5"/>
    <w:rsid w:val="00D66D49"/>
    <w:rsid w:val="00D6754F"/>
    <w:rsid w:val="00D701F3"/>
    <w:rsid w:val="00D72218"/>
    <w:rsid w:val="00D72AD4"/>
    <w:rsid w:val="00D72F6A"/>
    <w:rsid w:val="00D73AB1"/>
    <w:rsid w:val="00D746B1"/>
    <w:rsid w:val="00D76174"/>
    <w:rsid w:val="00D81C56"/>
    <w:rsid w:val="00D82350"/>
    <w:rsid w:val="00D83611"/>
    <w:rsid w:val="00D83716"/>
    <w:rsid w:val="00D8379E"/>
    <w:rsid w:val="00D846F4"/>
    <w:rsid w:val="00D84AFF"/>
    <w:rsid w:val="00D84B7B"/>
    <w:rsid w:val="00D9316C"/>
    <w:rsid w:val="00D970C1"/>
    <w:rsid w:val="00DA11AF"/>
    <w:rsid w:val="00DA1294"/>
    <w:rsid w:val="00DA485B"/>
    <w:rsid w:val="00DB11FF"/>
    <w:rsid w:val="00DD0481"/>
    <w:rsid w:val="00DD083B"/>
    <w:rsid w:val="00DD58E0"/>
    <w:rsid w:val="00DE42E4"/>
    <w:rsid w:val="00DE698F"/>
    <w:rsid w:val="00DE7B0D"/>
    <w:rsid w:val="00DF1958"/>
    <w:rsid w:val="00DF2C12"/>
    <w:rsid w:val="00DF388A"/>
    <w:rsid w:val="00DF7E59"/>
    <w:rsid w:val="00E001A9"/>
    <w:rsid w:val="00E01A93"/>
    <w:rsid w:val="00E02C90"/>
    <w:rsid w:val="00E04329"/>
    <w:rsid w:val="00E05462"/>
    <w:rsid w:val="00E06C7B"/>
    <w:rsid w:val="00E07DE2"/>
    <w:rsid w:val="00E10352"/>
    <w:rsid w:val="00E107A4"/>
    <w:rsid w:val="00E111C6"/>
    <w:rsid w:val="00E113D1"/>
    <w:rsid w:val="00E117B9"/>
    <w:rsid w:val="00E126B7"/>
    <w:rsid w:val="00E12955"/>
    <w:rsid w:val="00E1338B"/>
    <w:rsid w:val="00E147B8"/>
    <w:rsid w:val="00E17797"/>
    <w:rsid w:val="00E17A6D"/>
    <w:rsid w:val="00E21EB5"/>
    <w:rsid w:val="00E247F1"/>
    <w:rsid w:val="00E24C7C"/>
    <w:rsid w:val="00E24DE9"/>
    <w:rsid w:val="00E26C9E"/>
    <w:rsid w:val="00E37F50"/>
    <w:rsid w:val="00E41759"/>
    <w:rsid w:val="00E41AFA"/>
    <w:rsid w:val="00E42D52"/>
    <w:rsid w:val="00E42E5A"/>
    <w:rsid w:val="00E47EA1"/>
    <w:rsid w:val="00E5055B"/>
    <w:rsid w:val="00E515E1"/>
    <w:rsid w:val="00E53D82"/>
    <w:rsid w:val="00E61792"/>
    <w:rsid w:val="00E64696"/>
    <w:rsid w:val="00E67AB7"/>
    <w:rsid w:val="00E7056D"/>
    <w:rsid w:val="00E76A96"/>
    <w:rsid w:val="00E76C91"/>
    <w:rsid w:val="00E77103"/>
    <w:rsid w:val="00E77162"/>
    <w:rsid w:val="00E8041E"/>
    <w:rsid w:val="00E811B4"/>
    <w:rsid w:val="00E82717"/>
    <w:rsid w:val="00E84458"/>
    <w:rsid w:val="00E84BDA"/>
    <w:rsid w:val="00E9142C"/>
    <w:rsid w:val="00E95120"/>
    <w:rsid w:val="00E95F0A"/>
    <w:rsid w:val="00EA34DB"/>
    <w:rsid w:val="00EA3C2B"/>
    <w:rsid w:val="00EA4511"/>
    <w:rsid w:val="00EA47BA"/>
    <w:rsid w:val="00EA70FC"/>
    <w:rsid w:val="00EB51C9"/>
    <w:rsid w:val="00EB5A14"/>
    <w:rsid w:val="00EC1124"/>
    <w:rsid w:val="00EC51C8"/>
    <w:rsid w:val="00EC6161"/>
    <w:rsid w:val="00EC7AB2"/>
    <w:rsid w:val="00ED5774"/>
    <w:rsid w:val="00ED6855"/>
    <w:rsid w:val="00ED6D15"/>
    <w:rsid w:val="00ED781C"/>
    <w:rsid w:val="00EE37D7"/>
    <w:rsid w:val="00EE4352"/>
    <w:rsid w:val="00EE5C1C"/>
    <w:rsid w:val="00EF0881"/>
    <w:rsid w:val="00EF2C1D"/>
    <w:rsid w:val="00EF5FC3"/>
    <w:rsid w:val="00F01449"/>
    <w:rsid w:val="00F05FEC"/>
    <w:rsid w:val="00F0635C"/>
    <w:rsid w:val="00F068A2"/>
    <w:rsid w:val="00F06D3C"/>
    <w:rsid w:val="00F11A06"/>
    <w:rsid w:val="00F158C3"/>
    <w:rsid w:val="00F17C40"/>
    <w:rsid w:val="00F202DF"/>
    <w:rsid w:val="00F206F2"/>
    <w:rsid w:val="00F276A9"/>
    <w:rsid w:val="00F3354B"/>
    <w:rsid w:val="00F342CF"/>
    <w:rsid w:val="00F359B4"/>
    <w:rsid w:val="00F41AE1"/>
    <w:rsid w:val="00F41B85"/>
    <w:rsid w:val="00F52A22"/>
    <w:rsid w:val="00F55ACD"/>
    <w:rsid w:val="00F5718C"/>
    <w:rsid w:val="00F57ED8"/>
    <w:rsid w:val="00F61176"/>
    <w:rsid w:val="00F637C4"/>
    <w:rsid w:val="00F6543D"/>
    <w:rsid w:val="00F676E6"/>
    <w:rsid w:val="00F710B3"/>
    <w:rsid w:val="00F7239B"/>
    <w:rsid w:val="00F724DF"/>
    <w:rsid w:val="00F7477E"/>
    <w:rsid w:val="00F74EA6"/>
    <w:rsid w:val="00F77EFA"/>
    <w:rsid w:val="00F803EC"/>
    <w:rsid w:val="00F831A0"/>
    <w:rsid w:val="00F84051"/>
    <w:rsid w:val="00F868B3"/>
    <w:rsid w:val="00F90BCE"/>
    <w:rsid w:val="00F90F62"/>
    <w:rsid w:val="00F9272B"/>
    <w:rsid w:val="00F929D0"/>
    <w:rsid w:val="00F94D81"/>
    <w:rsid w:val="00F95BA5"/>
    <w:rsid w:val="00F97DB1"/>
    <w:rsid w:val="00FA79B5"/>
    <w:rsid w:val="00FB21D6"/>
    <w:rsid w:val="00FB23FD"/>
    <w:rsid w:val="00FB35AA"/>
    <w:rsid w:val="00FB7CFF"/>
    <w:rsid w:val="00FC4E1B"/>
    <w:rsid w:val="00FD0E99"/>
    <w:rsid w:val="00FD39EE"/>
    <w:rsid w:val="00FD419C"/>
    <w:rsid w:val="00FE0ECF"/>
    <w:rsid w:val="00FE20CF"/>
    <w:rsid w:val="00FE468B"/>
    <w:rsid w:val="00FE4C34"/>
    <w:rsid w:val="00FE532D"/>
    <w:rsid w:val="00FE76FD"/>
    <w:rsid w:val="00FF1F61"/>
    <w:rsid w:val="00FF275C"/>
    <w:rsid w:val="00FF4302"/>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3" w:uiPriority="0"/>
    <w:lsdException w:name="List 4"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paragraph" w:customStyle="1" w:styleId="CharChar1CharChar1CharChar3">
    <w:name w:val="Char Char Знак Знак1 Char Char1 Знак Знак Char Char"/>
    <w:basedOn w:val="a"/>
    <w:rsid w:val="00970DFD"/>
    <w:pPr>
      <w:spacing w:before="100" w:beforeAutospacing="1" w:after="100" w:afterAutospacing="1"/>
    </w:pPr>
    <w:rPr>
      <w:rFonts w:ascii="Tahoma" w:hAnsi="Tahoma"/>
      <w:sz w:val="20"/>
      <w:lang w:val="en-US" w:eastAsia="en-US"/>
    </w:rPr>
  </w:style>
  <w:style w:type="paragraph" w:customStyle="1" w:styleId="CharChar1CharChar1CharChar4">
    <w:name w:val="Char Char Знак Знак1 Char Char1 Знак Знак Char Char"/>
    <w:basedOn w:val="a"/>
    <w:rsid w:val="00A43D84"/>
    <w:pPr>
      <w:spacing w:before="100" w:beforeAutospacing="1" w:after="100" w:afterAutospacing="1"/>
    </w:pPr>
    <w:rPr>
      <w:rFonts w:ascii="Tahoma" w:hAnsi="Tahoma"/>
      <w:sz w:val="20"/>
      <w:lang w:val="en-US" w:eastAsia="en-US"/>
    </w:rPr>
  </w:style>
  <w:style w:type="paragraph" w:customStyle="1" w:styleId="CharChar1CharChar1CharChar5">
    <w:name w:val="Char Char Знак Знак1 Char Char1 Знак Знак Char Char"/>
    <w:basedOn w:val="a"/>
    <w:rsid w:val="003F48E3"/>
    <w:pPr>
      <w:spacing w:before="100" w:beforeAutospacing="1" w:after="100" w:afterAutospacing="1"/>
    </w:pPr>
    <w:rPr>
      <w:rFonts w:ascii="Tahoma" w:hAnsi="Tahoma"/>
      <w:sz w:val="20"/>
      <w:lang w:val="en-US" w:eastAsia="en-US"/>
    </w:rPr>
  </w:style>
  <w:style w:type="paragraph" w:customStyle="1" w:styleId="CharChar1CharChar1CharChar6">
    <w:name w:val="Char Char Знак Знак1 Char Char1 Знак Знак Char Char"/>
    <w:basedOn w:val="a"/>
    <w:rsid w:val="007B1E58"/>
    <w:pPr>
      <w:spacing w:before="100" w:beforeAutospacing="1" w:after="100" w:afterAutospacing="1"/>
    </w:pPr>
    <w:rPr>
      <w:rFonts w:ascii="Tahoma" w:hAnsi="Tahoma"/>
      <w:sz w:val="20"/>
      <w:lang w:val="en-US" w:eastAsia="en-US"/>
    </w:rPr>
  </w:style>
  <w:style w:type="paragraph" w:customStyle="1" w:styleId="CharChar1CharChar1CharChar7">
    <w:name w:val="Char Char Знак Знак1 Char Char1 Знак Знак Char Char"/>
    <w:basedOn w:val="a"/>
    <w:rsid w:val="0086641E"/>
    <w:pPr>
      <w:spacing w:before="100" w:beforeAutospacing="1" w:after="100" w:afterAutospacing="1"/>
    </w:pPr>
    <w:rPr>
      <w:rFonts w:ascii="Tahoma" w:hAnsi="Tahoma"/>
      <w:sz w:val="20"/>
      <w:lang w:val="en-US" w:eastAsia="en-US"/>
    </w:rPr>
  </w:style>
  <w:style w:type="paragraph" w:customStyle="1" w:styleId="CharChar1CharChar1CharChar8">
    <w:name w:val="Char Char Знак Знак1 Char Char1 Знак Знак Char Char"/>
    <w:basedOn w:val="a"/>
    <w:rsid w:val="000E2C75"/>
    <w:pPr>
      <w:spacing w:before="100" w:beforeAutospacing="1" w:after="100" w:afterAutospacing="1"/>
    </w:pPr>
    <w:rPr>
      <w:rFonts w:ascii="Tahoma" w:hAnsi="Tahoma"/>
      <w:sz w:val="20"/>
      <w:lang w:val="en-US" w:eastAsia="en-US"/>
    </w:rPr>
  </w:style>
  <w:style w:type="paragraph" w:customStyle="1" w:styleId="CharChar1CharChar1CharChar9">
    <w:name w:val="Char Char Знак Знак1 Char Char1 Знак Знак Char Char"/>
    <w:basedOn w:val="a"/>
    <w:rsid w:val="00432733"/>
    <w:pPr>
      <w:spacing w:before="100" w:beforeAutospacing="1" w:after="100" w:afterAutospacing="1"/>
    </w:pPr>
    <w:rPr>
      <w:rFonts w:ascii="Tahoma" w:hAnsi="Tahoma"/>
      <w:sz w:val="20"/>
      <w:lang w:val="en-US" w:eastAsia="en-US"/>
    </w:rPr>
  </w:style>
  <w:style w:type="paragraph" w:customStyle="1" w:styleId="CharChar1CharChar1CharChara">
    <w:name w:val="Char Char Знак Знак1 Char Char1 Знак Знак Char Char"/>
    <w:basedOn w:val="a"/>
    <w:rsid w:val="003B473F"/>
    <w:pPr>
      <w:spacing w:before="100" w:beforeAutospacing="1" w:after="100" w:afterAutospacing="1"/>
    </w:pPr>
    <w:rPr>
      <w:rFonts w:ascii="Tahoma" w:hAnsi="Tahoma"/>
      <w:sz w:val="20"/>
      <w:lang w:val="en-US" w:eastAsia="en-US"/>
    </w:rPr>
  </w:style>
  <w:style w:type="paragraph" w:customStyle="1" w:styleId="ConsNonformat">
    <w:name w:val="ConsNonformat"/>
    <w:rsid w:val="003B473F"/>
    <w:pPr>
      <w:spacing w:after="0" w:line="240" w:lineRule="auto"/>
    </w:pPr>
    <w:rPr>
      <w:rFonts w:ascii="Consultant" w:eastAsia="Times New Roman" w:hAnsi="Consultant" w:cs="Times New Roman"/>
      <w:snapToGrid w:val="0"/>
      <w:szCs w:val="20"/>
      <w:lang w:eastAsia="ru-RU"/>
    </w:rPr>
  </w:style>
  <w:style w:type="paragraph" w:styleId="39">
    <w:name w:val="List 3"/>
    <w:basedOn w:val="a"/>
    <w:rsid w:val="003B473F"/>
    <w:pPr>
      <w:ind w:left="849" w:hanging="283"/>
    </w:pPr>
    <w:rPr>
      <w:b/>
      <w:sz w:val="20"/>
    </w:rPr>
  </w:style>
  <w:style w:type="paragraph" w:styleId="2b">
    <w:name w:val="List 2"/>
    <w:basedOn w:val="a"/>
    <w:uiPriority w:val="99"/>
    <w:rsid w:val="003B473F"/>
    <w:pPr>
      <w:widowControl w:val="0"/>
      <w:autoSpaceDE w:val="0"/>
      <w:autoSpaceDN w:val="0"/>
      <w:adjustRightInd w:val="0"/>
      <w:ind w:left="566" w:hanging="283"/>
    </w:pPr>
    <w:rPr>
      <w:sz w:val="20"/>
    </w:rPr>
  </w:style>
  <w:style w:type="paragraph" w:styleId="42">
    <w:name w:val="List 4"/>
    <w:basedOn w:val="a"/>
    <w:rsid w:val="003B473F"/>
    <w:pPr>
      <w:widowControl w:val="0"/>
      <w:autoSpaceDE w:val="0"/>
      <w:autoSpaceDN w:val="0"/>
      <w:adjustRightInd w:val="0"/>
      <w:ind w:left="1132" w:hanging="283"/>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3" w:uiPriority="0"/>
    <w:lsdException w:name="List 4"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paragraph" w:customStyle="1" w:styleId="CharChar1CharChar1CharChar3">
    <w:name w:val="Char Char Знак Знак1 Char Char1 Знак Знак Char Char"/>
    <w:basedOn w:val="a"/>
    <w:rsid w:val="00970DFD"/>
    <w:pPr>
      <w:spacing w:before="100" w:beforeAutospacing="1" w:after="100" w:afterAutospacing="1"/>
    </w:pPr>
    <w:rPr>
      <w:rFonts w:ascii="Tahoma" w:hAnsi="Tahoma"/>
      <w:sz w:val="20"/>
      <w:lang w:val="en-US" w:eastAsia="en-US"/>
    </w:rPr>
  </w:style>
  <w:style w:type="paragraph" w:customStyle="1" w:styleId="CharChar1CharChar1CharChar4">
    <w:name w:val="Char Char Знак Знак1 Char Char1 Знак Знак Char Char"/>
    <w:basedOn w:val="a"/>
    <w:rsid w:val="00A43D84"/>
    <w:pPr>
      <w:spacing w:before="100" w:beforeAutospacing="1" w:after="100" w:afterAutospacing="1"/>
    </w:pPr>
    <w:rPr>
      <w:rFonts w:ascii="Tahoma" w:hAnsi="Tahoma"/>
      <w:sz w:val="20"/>
      <w:lang w:val="en-US" w:eastAsia="en-US"/>
    </w:rPr>
  </w:style>
  <w:style w:type="paragraph" w:customStyle="1" w:styleId="CharChar1CharChar1CharChar5">
    <w:name w:val="Char Char Знак Знак1 Char Char1 Знак Знак Char Char"/>
    <w:basedOn w:val="a"/>
    <w:rsid w:val="003F48E3"/>
    <w:pPr>
      <w:spacing w:before="100" w:beforeAutospacing="1" w:after="100" w:afterAutospacing="1"/>
    </w:pPr>
    <w:rPr>
      <w:rFonts w:ascii="Tahoma" w:hAnsi="Tahoma"/>
      <w:sz w:val="20"/>
      <w:lang w:val="en-US" w:eastAsia="en-US"/>
    </w:rPr>
  </w:style>
  <w:style w:type="paragraph" w:customStyle="1" w:styleId="CharChar1CharChar1CharChar6">
    <w:name w:val="Char Char Знак Знак1 Char Char1 Знак Знак Char Char"/>
    <w:basedOn w:val="a"/>
    <w:rsid w:val="007B1E58"/>
    <w:pPr>
      <w:spacing w:before="100" w:beforeAutospacing="1" w:after="100" w:afterAutospacing="1"/>
    </w:pPr>
    <w:rPr>
      <w:rFonts w:ascii="Tahoma" w:hAnsi="Tahoma"/>
      <w:sz w:val="20"/>
      <w:lang w:val="en-US" w:eastAsia="en-US"/>
    </w:rPr>
  </w:style>
  <w:style w:type="paragraph" w:customStyle="1" w:styleId="CharChar1CharChar1CharChar7">
    <w:name w:val="Char Char Знак Знак1 Char Char1 Знак Знак Char Char"/>
    <w:basedOn w:val="a"/>
    <w:rsid w:val="0086641E"/>
    <w:pPr>
      <w:spacing w:before="100" w:beforeAutospacing="1" w:after="100" w:afterAutospacing="1"/>
    </w:pPr>
    <w:rPr>
      <w:rFonts w:ascii="Tahoma" w:hAnsi="Tahoma"/>
      <w:sz w:val="20"/>
      <w:lang w:val="en-US" w:eastAsia="en-US"/>
    </w:rPr>
  </w:style>
  <w:style w:type="paragraph" w:customStyle="1" w:styleId="CharChar1CharChar1CharChar8">
    <w:name w:val="Char Char Знак Знак1 Char Char1 Знак Знак Char Char"/>
    <w:basedOn w:val="a"/>
    <w:rsid w:val="000E2C75"/>
    <w:pPr>
      <w:spacing w:before="100" w:beforeAutospacing="1" w:after="100" w:afterAutospacing="1"/>
    </w:pPr>
    <w:rPr>
      <w:rFonts w:ascii="Tahoma" w:hAnsi="Tahoma"/>
      <w:sz w:val="20"/>
      <w:lang w:val="en-US" w:eastAsia="en-US"/>
    </w:rPr>
  </w:style>
  <w:style w:type="paragraph" w:customStyle="1" w:styleId="CharChar1CharChar1CharChar9">
    <w:name w:val="Char Char Знак Знак1 Char Char1 Знак Знак Char Char"/>
    <w:basedOn w:val="a"/>
    <w:rsid w:val="00432733"/>
    <w:pPr>
      <w:spacing w:before="100" w:beforeAutospacing="1" w:after="100" w:afterAutospacing="1"/>
    </w:pPr>
    <w:rPr>
      <w:rFonts w:ascii="Tahoma" w:hAnsi="Tahoma"/>
      <w:sz w:val="20"/>
      <w:lang w:val="en-US" w:eastAsia="en-US"/>
    </w:rPr>
  </w:style>
  <w:style w:type="paragraph" w:customStyle="1" w:styleId="CharChar1CharChar1CharChara">
    <w:name w:val="Char Char Знак Знак1 Char Char1 Знак Знак Char Char"/>
    <w:basedOn w:val="a"/>
    <w:rsid w:val="003B473F"/>
    <w:pPr>
      <w:spacing w:before="100" w:beforeAutospacing="1" w:after="100" w:afterAutospacing="1"/>
    </w:pPr>
    <w:rPr>
      <w:rFonts w:ascii="Tahoma" w:hAnsi="Tahoma"/>
      <w:sz w:val="20"/>
      <w:lang w:val="en-US" w:eastAsia="en-US"/>
    </w:rPr>
  </w:style>
  <w:style w:type="paragraph" w:customStyle="1" w:styleId="ConsNonformat">
    <w:name w:val="ConsNonformat"/>
    <w:rsid w:val="003B473F"/>
    <w:pPr>
      <w:spacing w:after="0" w:line="240" w:lineRule="auto"/>
    </w:pPr>
    <w:rPr>
      <w:rFonts w:ascii="Consultant" w:eastAsia="Times New Roman" w:hAnsi="Consultant" w:cs="Times New Roman"/>
      <w:snapToGrid w:val="0"/>
      <w:szCs w:val="20"/>
      <w:lang w:eastAsia="ru-RU"/>
    </w:rPr>
  </w:style>
  <w:style w:type="paragraph" w:styleId="39">
    <w:name w:val="List 3"/>
    <w:basedOn w:val="a"/>
    <w:rsid w:val="003B473F"/>
    <w:pPr>
      <w:ind w:left="849" w:hanging="283"/>
    </w:pPr>
    <w:rPr>
      <w:b/>
      <w:sz w:val="20"/>
    </w:rPr>
  </w:style>
  <w:style w:type="paragraph" w:styleId="2b">
    <w:name w:val="List 2"/>
    <w:basedOn w:val="a"/>
    <w:uiPriority w:val="99"/>
    <w:rsid w:val="003B473F"/>
    <w:pPr>
      <w:widowControl w:val="0"/>
      <w:autoSpaceDE w:val="0"/>
      <w:autoSpaceDN w:val="0"/>
      <w:adjustRightInd w:val="0"/>
      <w:ind w:left="566" w:hanging="283"/>
    </w:pPr>
    <w:rPr>
      <w:sz w:val="20"/>
    </w:rPr>
  </w:style>
  <w:style w:type="paragraph" w:styleId="42">
    <w:name w:val="List 4"/>
    <w:basedOn w:val="a"/>
    <w:rsid w:val="003B473F"/>
    <w:pPr>
      <w:widowControl w:val="0"/>
      <w:autoSpaceDE w:val="0"/>
      <w:autoSpaceDN w:val="0"/>
      <w:adjustRightInd w:val="0"/>
      <w:ind w:left="1132" w:hanging="283"/>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405231132">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1F09C7-4647-445A-8AD3-207B451BC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2890</TotalTime>
  <Pages>23</Pages>
  <Words>7256</Words>
  <Characters>41365</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Левина Тамара Александровна</dc:creator>
  <cp:lastModifiedBy>Левина Тамара Александровна</cp:lastModifiedBy>
  <cp:revision>540</cp:revision>
  <cp:lastPrinted>2022-11-10T11:54:00Z</cp:lastPrinted>
  <dcterms:created xsi:type="dcterms:W3CDTF">2019-06-11T05:23:00Z</dcterms:created>
  <dcterms:modified xsi:type="dcterms:W3CDTF">2022-11-10T11:57:00Z</dcterms:modified>
</cp:coreProperties>
</file>